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E4D96A" w14:textId="7CDD6569" w:rsidR="00E81E10" w:rsidRPr="00A608E8" w:rsidRDefault="00E81E10" w:rsidP="00A608E8">
      <w:pPr>
        <w:spacing w:line="480" w:lineRule="auto"/>
        <w:rPr>
          <w:rFonts w:ascii="Times New Roman" w:hAnsi="Times New Roman" w:cs="Times New Roman"/>
          <w:sz w:val="24"/>
          <w:szCs w:val="24"/>
        </w:rPr>
      </w:pPr>
    </w:p>
    <w:p w14:paraId="5488555E" w14:textId="0D3FEA77" w:rsidR="00A77EB3" w:rsidRPr="00A608E8" w:rsidRDefault="00A77EB3" w:rsidP="00A608E8">
      <w:pPr>
        <w:spacing w:line="480" w:lineRule="auto"/>
        <w:rPr>
          <w:rFonts w:ascii="Times New Roman" w:hAnsi="Times New Roman" w:cs="Times New Roman"/>
          <w:sz w:val="24"/>
          <w:szCs w:val="24"/>
        </w:rPr>
      </w:pPr>
    </w:p>
    <w:p w14:paraId="68129F9C" w14:textId="2D820F58" w:rsidR="00A77EB3" w:rsidRPr="00A608E8" w:rsidRDefault="00A77EB3" w:rsidP="00A608E8">
      <w:pPr>
        <w:spacing w:line="480" w:lineRule="auto"/>
        <w:rPr>
          <w:rFonts w:ascii="Times New Roman" w:hAnsi="Times New Roman" w:cs="Times New Roman"/>
          <w:sz w:val="24"/>
          <w:szCs w:val="24"/>
        </w:rPr>
      </w:pPr>
    </w:p>
    <w:p w14:paraId="71937D7B" w14:textId="4241C1B5" w:rsidR="00A77EB3" w:rsidRPr="00A608E8" w:rsidRDefault="00A77EB3" w:rsidP="00A608E8">
      <w:pPr>
        <w:spacing w:line="480" w:lineRule="auto"/>
        <w:rPr>
          <w:rFonts w:ascii="Times New Roman" w:hAnsi="Times New Roman" w:cs="Times New Roman"/>
          <w:sz w:val="24"/>
          <w:szCs w:val="24"/>
        </w:rPr>
      </w:pPr>
    </w:p>
    <w:p w14:paraId="6FB1177D" w14:textId="77DF1556" w:rsidR="00A77EB3" w:rsidRPr="00A608E8" w:rsidRDefault="00A77EB3" w:rsidP="00A608E8">
      <w:pPr>
        <w:spacing w:line="480" w:lineRule="auto"/>
        <w:rPr>
          <w:rFonts w:ascii="Times New Roman" w:hAnsi="Times New Roman" w:cs="Times New Roman"/>
          <w:sz w:val="24"/>
          <w:szCs w:val="24"/>
        </w:rPr>
      </w:pPr>
    </w:p>
    <w:p w14:paraId="4442790E" w14:textId="3645136D" w:rsidR="00A77EB3" w:rsidRPr="00A608E8" w:rsidRDefault="00FF1A4D" w:rsidP="00A608E8">
      <w:pPr>
        <w:spacing w:line="480" w:lineRule="auto"/>
        <w:jc w:val="center"/>
        <w:rPr>
          <w:rFonts w:ascii="Times New Roman" w:hAnsi="Times New Roman" w:cs="Times New Roman"/>
          <w:sz w:val="24"/>
          <w:szCs w:val="24"/>
        </w:rPr>
      </w:pPr>
      <w:r w:rsidRPr="00A608E8">
        <w:rPr>
          <w:rFonts w:ascii="Times New Roman" w:hAnsi="Times New Roman" w:cs="Times New Roman"/>
          <w:sz w:val="24"/>
          <w:szCs w:val="24"/>
        </w:rPr>
        <w:t>Teaching Philosophy</w:t>
      </w:r>
    </w:p>
    <w:p w14:paraId="61AECFE1" w14:textId="77777777" w:rsidR="00A77EB3" w:rsidRPr="00A608E8" w:rsidRDefault="00A77EB3" w:rsidP="00A608E8">
      <w:pPr>
        <w:spacing w:line="480" w:lineRule="auto"/>
        <w:jc w:val="center"/>
        <w:rPr>
          <w:rFonts w:ascii="Times New Roman" w:hAnsi="Times New Roman" w:cs="Times New Roman"/>
          <w:sz w:val="24"/>
          <w:szCs w:val="24"/>
        </w:rPr>
      </w:pPr>
    </w:p>
    <w:p w14:paraId="1306FF70" w14:textId="184672CD" w:rsidR="00A77EB3" w:rsidRPr="00A608E8" w:rsidRDefault="00FF1A4D" w:rsidP="00A608E8">
      <w:pPr>
        <w:spacing w:line="480" w:lineRule="auto"/>
        <w:jc w:val="center"/>
        <w:rPr>
          <w:rFonts w:ascii="Times New Roman" w:hAnsi="Times New Roman" w:cs="Times New Roman"/>
          <w:sz w:val="24"/>
          <w:szCs w:val="24"/>
        </w:rPr>
      </w:pPr>
      <w:r w:rsidRPr="00A608E8">
        <w:rPr>
          <w:rFonts w:ascii="Times New Roman" w:hAnsi="Times New Roman" w:cs="Times New Roman"/>
          <w:sz w:val="24"/>
          <w:szCs w:val="24"/>
        </w:rPr>
        <w:t>Student’s Name</w:t>
      </w:r>
    </w:p>
    <w:p w14:paraId="0F9BF082" w14:textId="0114B8E3" w:rsidR="00A77EB3" w:rsidRPr="00A608E8" w:rsidRDefault="00FF1A4D" w:rsidP="00A608E8">
      <w:pPr>
        <w:spacing w:line="480" w:lineRule="auto"/>
        <w:jc w:val="center"/>
        <w:rPr>
          <w:rFonts w:ascii="Times New Roman" w:hAnsi="Times New Roman" w:cs="Times New Roman"/>
          <w:sz w:val="24"/>
          <w:szCs w:val="24"/>
        </w:rPr>
      </w:pPr>
      <w:r w:rsidRPr="00A608E8">
        <w:rPr>
          <w:rFonts w:ascii="Times New Roman" w:hAnsi="Times New Roman" w:cs="Times New Roman"/>
          <w:sz w:val="24"/>
          <w:szCs w:val="24"/>
        </w:rPr>
        <w:t>Institutional affiliation</w:t>
      </w:r>
    </w:p>
    <w:p w14:paraId="3F0E3E2D" w14:textId="77777777" w:rsidR="00B36ACF" w:rsidRPr="00A608E8" w:rsidRDefault="00B36ACF" w:rsidP="00A608E8">
      <w:pPr>
        <w:spacing w:line="480" w:lineRule="auto"/>
        <w:jc w:val="center"/>
        <w:rPr>
          <w:rFonts w:ascii="Times New Roman" w:hAnsi="Times New Roman" w:cs="Times New Roman"/>
          <w:sz w:val="24"/>
          <w:szCs w:val="24"/>
        </w:rPr>
      </w:pPr>
    </w:p>
    <w:p w14:paraId="7FECBEC7" w14:textId="77777777" w:rsidR="00B36ACF" w:rsidRPr="00A608E8" w:rsidRDefault="00B36ACF" w:rsidP="00A608E8">
      <w:pPr>
        <w:spacing w:line="480" w:lineRule="auto"/>
        <w:ind w:firstLine="720"/>
        <w:rPr>
          <w:rFonts w:ascii="Times New Roman" w:hAnsi="Times New Roman" w:cs="Times New Roman"/>
          <w:sz w:val="24"/>
          <w:szCs w:val="24"/>
        </w:rPr>
      </w:pPr>
    </w:p>
    <w:p w14:paraId="4EC5201C" w14:textId="77777777" w:rsidR="00B36ACF" w:rsidRPr="00A608E8" w:rsidRDefault="00B36ACF" w:rsidP="00A608E8">
      <w:pPr>
        <w:spacing w:line="480" w:lineRule="auto"/>
        <w:ind w:firstLine="720"/>
        <w:rPr>
          <w:rFonts w:ascii="Times New Roman" w:hAnsi="Times New Roman" w:cs="Times New Roman"/>
          <w:sz w:val="24"/>
          <w:szCs w:val="24"/>
        </w:rPr>
      </w:pPr>
    </w:p>
    <w:p w14:paraId="3958A1AB" w14:textId="77777777" w:rsidR="00B36ACF" w:rsidRPr="00A608E8" w:rsidRDefault="00B36ACF" w:rsidP="00A608E8">
      <w:pPr>
        <w:spacing w:line="480" w:lineRule="auto"/>
        <w:ind w:firstLine="720"/>
        <w:rPr>
          <w:rFonts w:ascii="Times New Roman" w:hAnsi="Times New Roman" w:cs="Times New Roman"/>
          <w:sz w:val="24"/>
          <w:szCs w:val="24"/>
        </w:rPr>
      </w:pPr>
    </w:p>
    <w:p w14:paraId="41199E1C" w14:textId="77777777" w:rsidR="00B36ACF" w:rsidRPr="00A608E8" w:rsidRDefault="00B36ACF" w:rsidP="00A608E8">
      <w:pPr>
        <w:spacing w:line="480" w:lineRule="auto"/>
        <w:ind w:firstLine="720"/>
        <w:rPr>
          <w:rFonts w:ascii="Times New Roman" w:hAnsi="Times New Roman" w:cs="Times New Roman"/>
          <w:sz w:val="24"/>
          <w:szCs w:val="24"/>
        </w:rPr>
      </w:pPr>
    </w:p>
    <w:p w14:paraId="61C0E3A3" w14:textId="77777777" w:rsidR="00B36ACF" w:rsidRPr="00A608E8" w:rsidRDefault="00B36ACF" w:rsidP="00A608E8">
      <w:pPr>
        <w:spacing w:line="480" w:lineRule="auto"/>
        <w:ind w:firstLine="720"/>
        <w:rPr>
          <w:rFonts w:ascii="Times New Roman" w:hAnsi="Times New Roman" w:cs="Times New Roman"/>
          <w:sz w:val="24"/>
          <w:szCs w:val="24"/>
        </w:rPr>
      </w:pPr>
    </w:p>
    <w:p w14:paraId="097CBF1A" w14:textId="77777777" w:rsidR="00B36ACF" w:rsidRPr="00A608E8" w:rsidRDefault="00B36ACF" w:rsidP="00A608E8">
      <w:pPr>
        <w:spacing w:line="480" w:lineRule="auto"/>
        <w:ind w:firstLine="720"/>
        <w:rPr>
          <w:rFonts w:ascii="Times New Roman" w:hAnsi="Times New Roman" w:cs="Times New Roman"/>
          <w:sz w:val="24"/>
          <w:szCs w:val="24"/>
        </w:rPr>
      </w:pPr>
    </w:p>
    <w:p w14:paraId="17146E87" w14:textId="77777777" w:rsidR="00A77EB3" w:rsidRPr="00A608E8" w:rsidRDefault="00A77EB3" w:rsidP="00A608E8">
      <w:pPr>
        <w:spacing w:line="480" w:lineRule="auto"/>
        <w:rPr>
          <w:rFonts w:ascii="Times New Roman" w:hAnsi="Times New Roman" w:cs="Times New Roman"/>
          <w:sz w:val="24"/>
          <w:szCs w:val="24"/>
        </w:rPr>
      </w:pPr>
    </w:p>
    <w:p w14:paraId="1F219A33" w14:textId="77777777" w:rsidR="00A77EB3" w:rsidRPr="00A608E8" w:rsidRDefault="00A77EB3" w:rsidP="00A608E8">
      <w:pPr>
        <w:spacing w:line="480" w:lineRule="auto"/>
        <w:rPr>
          <w:rFonts w:ascii="Times New Roman" w:hAnsi="Times New Roman" w:cs="Times New Roman"/>
          <w:sz w:val="24"/>
          <w:szCs w:val="24"/>
        </w:rPr>
      </w:pPr>
    </w:p>
    <w:p w14:paraId="1D699078" w14:textId="064F8246" w:rsidR="00A77EB3" w:rsidRPr="00A608E8" w:rsidRDefault="00FF1A4D" w:rsidP="00A608E8">
      <w:pPr>
        <w:spacing w:line="480" w:lineRule="auto"/>
        <w:jc w:val="center"/>
        <w:rPr>
          <w:rFonts w:ascii="Times New Roman" w:hAnsi="Times New Roman" w:cs="Times New Roman"/>
          <w:sz w:val="24"/>
          <w:szCs w:val="24"/>
        </w:rPr>
      </w:pPr>
      <w:r w:rsidRPr="00A608E8">
        <w:rPr>
          <w:rFonts w:ascii="Times New Roman" w:hAnsi="Times New Roman" w:cs="Times New Roman"/>
          <w:sz w:val="24"/>
          <w:szCs w:val="24"/>
        </w:rPr>
        <w:t>Teaching Philosophy</w:t>
      </w:r>
    </w:p>
    <w:p w14:paraId="0CEB5CE1" w14:textId="7A19712C" w:rsidR="00A77EB3" w:rsidRPr="00A608E8" w:rsidRDefault="00FF1A4D" w:rsidP="00A608E8">
      <w:pPr>
        <w:spacing w:line="480" w:lineRule="auto"/>
        <w:jc w:val="center"/>
        <w:rPr>
          <w:rFonts w:ascii="Times New Roman" w:hAnsi="Times New Roman" w:cs="Times New Roman"/>
          <w:sz w:val="24"/>
          <w:szCs w:val="24"/>
        </w:rPr>
      </w:pPr>
      <w:r w:rsidRPr="00A608E8">
        <w:rPr>
          <w:rFonts w:ascii="Times New Roman" w:hAnsi="Times New Roman" w:cs="Times New Roman"/>
          <w:sz w:val="24"/>
          <w:szCs w:val="24"/>
        </w:rPr>
        <w:t>Introduction</w:t>
      </w:r>
    </w:p>
    <w:p w14:paraId="0C50EB52" w14:textId="73F883D6" w:rsidR="00E81E10" w:rsidRPr="00A608E8" w:rsidRDefault="00FF1A4D" w:rsidP="00A608E8">
      <w:pPr>
        <w:spacing w:line="480" w:lineRule="auto"/>
        <w:ind w:firstLine="720"/>
        <w:rPr>
          <w:rFonts w:ascii="Times New Roman" w:hAnsi="Times New Roman" w:cs="Times New Roman"/>
          <w:sz w:val="24"/>
          <w:szCs w:val="24"/>
        </w:rPr>
      </w:pPr>
      <w:r w:rsidRPr="00A608E8">
        <w:rPr>
          <w:rFonts w:ascii="Times New Roman" w:hAnsi="Times New Roman" w:cs="Times New Roman"/>
          <w:sz w:val="24"/>
          <w:szCs w:val="24"/>
        </w:rPr>
        <w:t xml:space="preserve">A teaching philosophy is a well established and self- comprehensive reflective statement containing </w:t>
      </w:r>
      <w:r w:rsidR="0053353E" w:rsidRPr="00A608E8">
        <w:rPr>
          <w:rFonts w:ascii="Times New Roman" w:hAnsi="Times New Roman" w:cs="Times New Roman"/>
          <w:sz w:val="24"/>
          <w:szCs w:val="24"/>
        </w:rPr>
        <w:t>one’s</w:t>
      </w:r>
      <w:r w:rsidRPr="00A608E8">
        <w:rPr>
          <w:rFonts w:ascii="Times New Roman" w:hAnsi="Times New Roman" w:cs="Times New Roman"/>
          <w:sz w:val="24"/>
          <w:szCs w:val="24"/>
        </w:rPr>
        <w:t xml:space="preserve"> bel</w:t>
      </w:r>
      <w:r w:rsidR="00220C08" w:rsidRPr="00A608E8">
        <w:rPr>
          <w:rFonts w:ascii="Times New Roman" w:hAnsi="Times New Roman" w:cs="Times New Roman"/>
          <w:sz w:val="24"/>
          <w:szCs w:val="24"/>
        </w:rPr>
        <w:t>ie</w:t>
      </w:r>
      <w:r w:rsidRPr="00A608E8">
        <w:rPr>
          <w:rFonts w:ascii="Times New Roman" w:hAnsi="Times New Roman" w:cs="Times New Roman"/>
          <w:sz w:val="24"/>
          <w:szCs w:val="24"/>
        </w:rPr>
        <w:t xml:space="preserve">fs of how teaching and learning should be conducted in our </w:t>
      </w:r>
      <w:r w:rsidR="0053353E" w:rsidRPr="00A608E8">
        <w:rPr>
          <w:rFonts w:ascii="Times New Roman" w:hAnsi="Times New Roman" w:cs="Times New Roman"/>
          <w:sz w:val="24"/>
          <w:szCs w:val="24"/>
        </w:rPr>
        <w:t>schools. Teachers</w:t>
      </w:r>
      <w:r w:rsidRPr="00A608E8">
        <w:rPr>
          <w:rFonts w:ascii="Times New Roman" w:hAnsi="Times New Roman" w:cs="Times New Roman"/>
          <w:sz w:val="24"/>
          <w:szCs w:val="24"/>
        </w:rPr>
        <w:t xml:space="preserve"> should love the work they do, and they should be dedicated to activities that are geared towards the achievement of objectives of the </w:t>
      </w:r>
      <w:r w:rsidR="0053353E" w:rsidRPr="00A608E8">
        <w:rPr>
          <w:rFonts w:ascii="Times New Roman" w:hAnsi="Times New Roman" w:cs="Times New Roman"/>
          <w:sz w:val="24"/>
          <w:szCs w:val="24"/>
        </w:rPr>
        <w:t>students. Effective</w:t>
      </w:r>
      <w:r w:rsidRPr="00A608E8">
        <w:rPr>
          <w:rFonts w:ascii="Times New Roman" w:hAnsi="Times New Roman" w:cs="Times New Roman"/>
          <w:sz w:val="24"/>
          <w:szCs w:val="24"/>
        </w:rPr>
        <w:t xml:space="preserve"> communication should be ensured between the two </w:t>
      </w:r>
      <w:r w:rsidR="0053353E" w:rsidRPr="00A608E8">
        <w:rPr>
          <w:rFonts w:ascii="Times New Roman" w:hAnsi="Times New Roman" w:cs="Times New Roman"/>
          <w:sz w:val="24"/>
          <w:szCs w:val="24"/>
        </w:rPr>
        <w:t>parties. A</w:t>
      </w:r>
      <w:r w:rsidRPr="00A608E8">
        <w:rPr>
          <w:rFonts w:ascii="Times New Roman" w:hAnsi="Times New Roman" w:cs="Times New Roman"/>
          <w:sz w:val="24"/>
          <w:szCs w:val="24"/>
        </w:rPr>
        <w:t xml:space="preserve"> close gap between the </w:t>
      </w:r>
      <w:r w:rsidR="0053353E" w:rsidRPr="00A608E8">
        <w:rPr>
          <w:rFonts w:ascii="Times New Roman" w:hAnsi="Times New Roman" w:cs="Times New Roman"/>
          <w:sz w:val="24"/>
          <w:szCs w:val="24"/>
        </w:rPr>
        <w:t>teachers</w:t>
      </w:r>
      <w:r w:rsidRPr="00A608E8">
        <w:rPr>
          <w:rFonts w:ascii="Times New Roman" w:hAnsi="Times New Roman" w:cs="Times New Roman"/>
          <w:sz w:val="24"/>
          <w:szCs w:val="24"/>
        </w:rPr>
        <w:t xml:space="preserve"> and students promotes good understanding and therefore leading to better results to them </w:t>
      </w:r>
      <w:r w:rsidR="0053353E" w:rsidRPr="00A608E8">
        <w:rPr>
          <w:rFonts w:ascii="Times New Roman" w:hAnsi="Times New Roman" w:cs="Times New Roman"/>
          <w:sz w:val="24"/>
          <w:szCs w:val="24"/>
        </w:rPr>
        <w:t>all. The teaching</w:t>
      </w:r>
      <w:r w:rsidRPr="00A608E8">
        <w:rPr>
          <w:rFonts w:ascii="Times New Roman" w:hAnsi="Times New Roman" w:cs="Times New Roman"/>
          <w:sz w:val="24"/>
          <w:szCs w:val="24"/>
        </w:rPr>
        <w:t xml:space="preserve"> philosophy is inclusive of the right ideas </w:t>
      </w:r>
      <w:r w:rsidR="00D760A6" w:rsidRPr="00A608E8">
        <w:rPr>
          <w:rFonts w:ascii="Times New Roman" w:hAnsi="Times New Roman" w:cs="Times New Roman"/>
          <w:sz w:val="24"/>
          <w:szCs w:val="24"/>
        </w:rPr>
        <w:t xml:space="preserve">and the examples of how the two parties should cooperate so that everything is done as </w:t>
      </w:r>
      <w:r w:rsidR="0053353E" w:rsidRPr="00A608E8">
        <w:rPr>
          <w:rFonts w:ascii="Times New Roman" w:hAnsi="Times New Roman" w:cs="Times New Roman"/>
          <w:sz w:val="24"/>
          <w:szCs w:val="24"/>
        </w:rPr>
        <w:t>expected. Teaching</w:t>
      </w:r>
      <w:r w:rsidR="00D760A6" w:rsidRPr="00A608E8">
        <w:rPr>
          <w:rFonts w:ascii="Times New Roman" w:hAnsi="Times New Roman" w:cs="Times New Roman"/>
          <w:sz w:val="24"/>
          <w:szCs w:val="24"/>
        </w:rPr>
        <w:t xml:space="preserve"> philosophy ensures that we continuously judge our styles of teaching and how quality they </w:t>
      </w:r>
      <w:r w:rsidR="0053353E" w:rsidRPr="00A608E8">
        <w:rPr>
          <w:rFonts w:ascii="Times New Roman" w:hAnsi="Times New Roman" w:cs="Times New Roman"/>
          <w:sz w:val="24"/>
          <w:szCs w:val="24"/>
        </w:rPr>
        <w:t>are. Also,</w:t>
      </w:r>
      <w:r w:rsidR="00D760A6" w:rsidRPr="00A608E8">
        <w:rPr>
          <w:rFonts w:ascii="Times New Roman" w:hAnsi="Times New Roman" w:cs="Times New Roman"/>
          <w:sz w:val="24"/>
          <w:szCs w:val="24"/>
        </w:rPr>
        <w:t xml:space="preserve"> it reflects the </w:t>
      </w:r>
      <w:r w:rsidR="0053353E" w:rsidRPr="00A608E8">
        <w:rPr>
          <w:rFonts w:ascii="Times New Roman" w:hAnsi="Times New Roman" w:cs="Times New Roman"/>
          <w:sz w:val="24"/>
          <w:szCs w:val="24"/>
        </w:rPr>
        <w:t>effectiveness</w:t>
      </w:r>
      <w:r w:rsidR="00D760A6" w:rsidRPr="00A608E8">
        <w:rPr>
          <w:rFonts w:ascii="Times New Roman" w:hAnsi="Times New Roman" w:cs="Times New Roman"/>
          <w:sz w:val="24"/>
          <w:szCs w:val="24"/>
        </w:rPr>
        <w:t xml:space="preserve"> and efficiency of our teaching </w:t>
      </w:r>
      <w:r w:rsidR="0053353E" w:rsidRPr="00A608E8">
        <w:rPr>
          <w:rFonts w:ascii="Times New Roman" w:hAnsi="Times New Roman" w:cs="Times New Roman"/>
          <w:sz w:val="24"/>
          <w:szCs w:val="24"/>
        </w:rPr>
        <w:t>standards</w:t>
      </w:r>
      <w:r w:rsidR="00D760A6" w:rsidRPr="00A608E8">
        <w:rPr>
          <w:rFonts w:ascii="Times New Roman" w:hAnsi="Times New Roman" w:cs="Times New Roman"/>
          <w:sz w:val="24"/>
          <w:szCs w:val="24"/>
        </w:rPr>
        <w:t xml:space="preserve"> and </w:t>
      </w:r>
      <w:r w:rsidR="0053353E" w:rsidRPr="00A608E8">
        <w:rPr>
          <w:rFonts w:ascii="Times New Roman" w:hAnsi="Times New Roman" w:cs="Times New Roman"/>
          <w:sz w:val="24"/>
          <w:szCs w:val="24"/>
        </w:rPr>
        <w:t>techniques. Teaching</w:t>
      </w:r>
      <w:r w:rsidR="00D760A6" w:rsidRPr="00A608E8">
        <w:rPr>
          <w:rFonts w:ascii="Times New Roman" w:hAnsi="Times New Roman" w:cs="Times New Roman"/>
          <w:sz w:val="24"/>
          <w:szCs w:val="24"/>
        </w:rPr>
        <w:t xml:space="preserve"> philosophy also enables us to understand why it should be done that way</w:t>
      </w:r>
      <w:r w:rsidR="00A608E8" w:rsidRPr="00A608E8">
        <w:rPr>
          <w:rFonts w:ascii="Times New Roman" w:hAnsi="Times New Roman" w:cs="Times New Roman"/>
          <w:sz w:val="24"/>
          <w:szCs w:val="24"/>
        </w:rPr>
        <w:t>(</w:t>
      </w:r>
      <w:r w:rsidR="00A608E8" w:rsidRPr="00A608E8">
        <w:rPr>
          <w:rFonts w:ascii="Times New Roman" w:hAnsi="Times New Roman" w:cs="Times New Roman"/>
          <w:color w:val="222222"/>
          <w:sz w:val="24"/>
          <w:szCs w:val="24"/>
          <w:shd w:val="clear" w:color="auto" w:fill="FFFFFF"/>
        </w:rPr>
        <w:t xml:space="preserve"> Caukin,2017)</w:t>
      </w:r>
      <w:r w:rsidR="00D760A6" w:rsidRPr="00A608E8">
        <w:rPr>
          <w:rFonts w:ascii="Times New Roman" w:hAnsi="Times New Roman" w:cs="Times New Roman"/>
          <w:sz w:val="24"/>
          <w:szCs w:val="24"/>
        </w:rPr>
        <w:t>.</w:t>
      </w:r>
      <w:r w:rsidR="00A608E8" w:rsidRPr="00A608E8">
        <w:rPr>
          <w:rFonts w:ascii="Times New Roman" w:hAnsi="Times New Roman" w:cs="Times New Roman"/>
          <w:sz w:val="24"/>
          <w:szCs w:val="24"/>
        </w:rPr>
        <w:t xml:space="preserve"> Moreover, a</w:t>
      </w:r>
      <w:r w:rsidR="00D760A6" w:rsidRPr="00A608E8">
        <w:rPr>
          <w:rFonts w:ascii="Times New Roman" w:hAnsi="Times New Roman" w:cs="Times New Roman"/>
          <w:sz w:val="24"/>
          <w:szCs w:val="24"/>
        </w:rPr>
        <w:t xml:space="preserve"> teacher should </w:t>
      </w:r>
      <w:r w:rsidR="00220C08" w:rsidRPr="00A608E8">
        <w:rPr>
          <w:rFonts w:ascii="Times New Roman" w:hAnsi="Times New Roman" w:cs="Times New Roman"/>
          <w:sz w:val="24"/>
          <w:szCs w:val="24"/>
        </w:rPr>
        <w:t xml:space="preserve">allow the students to bring onboard their own particular brand of genius so that it can be </w:t>
      </w:r>
      <w:proofErr w:type="spellStart"/>
      <w:r w:rsidR="00220C08" w:rsidRPr="00A608E8">
        <w:rPr>
          <w:rFonts w:ascii="Times New Roman" w:hAnsi="Times New Roman" w:cs="Times New Roman"/>
          <w:sz w:val="24"/>
          <w:szCs w:val="24"/>
        </w:rPr>
        <w:t>judged</w:t>
      </w:r>
      <w:r w:rsidR="00984A83">
        <w:rPr>
          <w:rFonts w:ascii="Times New Roman" w:hAnsi="Times New Roman" w:cs="Times New Roman"/>
          <w:sz w:val="24"/>
          <w:szCs w:val="24"/>
        </w:rPr>
        <w:t>.</w:t>
      </w:r>
      <w:r w:rsidR="00220C08" w:rsidRPr="00A608E8">
        <w:rPr>
          <w:rFonts w:ascii="Times New Roman" w:hAnsi="Times New Roman" w:cs="Times New Roman"/>
          <w:sz w:val="24"/>
          <w:szCs w:val="24"/>
        </w:rPr>
        <w:t>Building</w:t>
      </w:r>
      <w:proofErr w:type="spellEnd"/>
      <w:r w:rsidR="00220C08" w:rsidRPr="00A608E8">
        <w:rPr>
          <w:rFonts w:ascii="Times New Roman" w:hAnsi="Times New Roman" w:cs="Times New Roman"/>
          <w:sz w:val="24"/>
          <w:szCs w:val="24"/>
        </w:rPr>
        <w:t xml:space="preserve"> a close relationship with students will also be an effective way of ensuring the students learn </w:t>
      </w:r>
      <w:r w:rsidR="0053353E" w:rsidRPr="00A608E8">
        <w:rPr>
          <w:rFonts w:ascii="Times New Roman" w:hAnsi="Times New Roman" w:cs="Times New Roman"/>
          <w:sz w:val="24"/>
          <w:szCs w:val="24"/>
        </w:rPr>
        <w:t>fast</w:t>
      </w:r>
      <w:r w:rsidR="00984A83">
        <w:rPr>
          <w:rFonts w:ascii="Times New Roman" w:hAnsi="Times New Roman" w:cs="Times New Roman"/>
          <w:sz w:val="24"/>
          <w:szCs w:val="24"/>
        </w:rPr>
        <w:t xml:space="preserve">. </w:t>
      </w:r>
      <w:r w:rsidR="0053353E" w:rsidRPr="00A608E8">
        <w:rPr>
          <w:rFonts w:ascii="Times New Roman" w:hAnsi="Times New Roman" w:cs="Times New Roman"/>
          <w:sz w:val="24"/>
          <w:szCs w:val="24"/>
        </w:rPr>
        <w:t>Teacher</w:t>
      </w:r>
      <w:r w:rsidR="00984A83">
        <w:rPr>
          <w:rFonts w:ascii="Times New Roman" w:hAnsi="Times New Roman" w:cs="Times New Roman"/>
          <w:sz w:val="24"/>
          <w:szCs w:val="24"/>
        </w:rPr>
        <w:t>s</w:t>
      </w:r>
      <w:r w:rsidR="00220C08" w:rsidRPr="00A608E8">
        <w:rPr>
          <w:rFonts w:ascii="Times New Roman" w:hAnsi="Times New Roman" w:cs="Times New Roman"/>
          <w:sz w:val="24"/>
          <w:szCs w:val="24"/>
        </w:rPr>
        <w:t xml:space="preserve"> should have authoritative voice sometimes to the </w:t>
      </w:r>
      <w:r w:rsidR="0053353E" w:rsidRPr="00A608E8">
        <w:rPr>
          <w:rFonts w:ascii="Times New Roman" w:hAnsi="Times New Roman" w:cs="Times New Roman"/>
          <w:sz w:val="24"/>
          <w:szCs w:val="24"/>
        </w:rPr>
        <w:t>students. Considering</w:t>
      </w:r>
      <w:r w:rsidR="00220C08" w:rsidRPr="00A608E8">
        <w:rPr>
          <w:rFonts w:ascii="Times New Roman" w:hAnsi="Times New Roman" w:cs="Times New Roman"/>
          <w:sz w:val="24"/>
          <w:szCs w:val="24"/>
        </w:rPr>
        <w:t xml:space="preserve"> the age of the students and communicating proper </w:t>
      </w:r>
      <w:r w:rsidR="0053353E" w:rsidRPr="00A608E8">
        <w:rPr>
          <w:rFonts w:ascii="Times New Roman" w:hAnsi="Times New Roman" w:cs="Times New Roman"/>
          <w:sz w:val="24"/>
          <w:szCs w:val="24"/>
        </w:rPr>
        <w:t>information</w:t>
      </w:r>
      <w:r w:rsidR="00220C08" w:rsidRPr="00A608E8">
        <w:rPr>
          <w:rFonts w:ascii="Times New Roman" w:hAnsi="Times New Roman" w:cs="Times New Roman"/>
          <w:sz w:val="24"/>
          <w:szCs w:val="24"/>
        </w:rPr>
        <w:t xml:space="preserve"> should be a </w:t>
      </w:r>
      <w:r w:rsidR="0053353E" w:rsidRPr="00A608E8">
        <w:rPr>
          <w:rFonts w:ascii="Times New Roman" w:hAnsi="Times New Roman" w:cs="Times New Roman"/>
          <w:sz w:val="24"/>
          <w:szCs w:val="24"/>
        </w:rPr>
        <w:t>priority. To</w:t>
      </w:r>
      <w:r w:rsidR="00220C08" w:rsidRPr="00A608E8">
        <w:rPr>
          <w:rFonts w:ascii="Times New Roman" w:hAnsi="Times New Roman" w:cs="Times New Roman"/>
          <w:sz w:val="24"/>
          <w:szCs w:val="24"/>
        </w:rPr>
        <w:t xml:space="preserve"> ensure effective and efficient teaching and to learn of students  the following</w:t>
      </w:r>
      <w:r w:rsidR="00984A83">
        <w:rPr>
          <w:rFonts w:ascii="Times New Roman" w:hAnsi="Times New Roman" w:cs="Times New Roman"/>
          <w:sz w:val="24"/>
          <w:szCs w:val="24"/>
        </w:rPr>
        <w:t xml:space="preserve"> should be considered</w:t>
      </w:r>
      <w:r w:rsidR="00220C08" w:rsidRPr="00A608E8">
        <w:rPr>
          <w:rFonts w:ascii="Times New Roman" w:hAnsi="Times New Roman" w:cs="Times New Roman"/>
          <w:sz w:val="24"/>
          <w:szCs w:val="24"/>
        </w:rPr>
        <w:t xml:space="preserve">; </w:t>
      </w:r>
    </w:p>
    <w:p w14:paraId="05419555" w14:textId="542BB36A" w:rsidR="00220C08" w:rsidRPr="00A608E8" w:rsidRDefault="00FF1A4D" w:rsidP="00A608E8">
      <w:pPr>
        <w:spacing w:line="480" w:lineRule="auto"/>
        <w:rPr>
          <w:rFonts w:ascii="Times New Roman" w:hAnsi="Times New Roman" w:cs="Times New Roman"/>
          <w:b/>
          <w:bCs/>
          <w:sz w:val="24"/>
          <w:szCs w:val="24"/>
        </w:rPr>
      </w:pPr>
      <w:r w:rsidRPr="00A608E8">
        <w:rPr>
          <w:rFonts w:ascii="Times New Roman" w:hAnsi="Times New Roman" w:cs="Times New Roman"/>
          <w:b/>
          <w:bCs/>
          <w:sz w:val="24"/>
          <w:szCs w:val="24"/>
        </w:rPr>
        <w:t xml:space="preserve">A good educator should </w:t>
      </w:r>
      <w:r w:rsidR="00A77462" w:rsidRPr="00A608E8">
        <w:rPr>
          <w:rFonts w:ascii="Times New Roman" w:hAnsi="Times New Roman" w:cs="Times New Roman"/>
          <w:b/>
          <w:bCs/>
          <w:sz w:val="24"/>
          <w:szCs w:val="24"/>
        </w:rPr>
        <w:t>enable the students to see the beauty they have and ensure they possess a sense of pride</w:t>
      </w:r>
    </w:p>
    <w:p w14:paraId="1D790F8F" w14:textId="1E648FB3" w:rsidR="00A77462" w:rsidRPr="00A608E8" w:rsidRDefault="00FF1A4D" w:rsidP="00A608E8">
      <w:pPr>
        <w:spacing w:line="480" w:lineRule="auto"/>
        <w:ind w:firstLine="720"/>
        <w:rPr>
          <w:rFonts w:ascii="Times New Roman" w:hAnsi="Times New Roman" w:cs="Times New Roman"/>
          <w:sz w:val="24"/>
          <w:szCs w:val="24"/>
        </w:rPr>
      </w:pPr>
      <w:r w:rsidRPr="00A608E8">
        <w:rPr>
          <w:rFonts w:ascii="Times New Roman" w:hAnsi="Times New Roman" w:cs="Times New Roman"/>
          <w:sz w:val="24"/>
          <w:szCs w:val="24"/>
        </w:rPr>
        <w:t xml:space="preserve">A good class should have the </w:t>
      </w:r>
      <w:r w:rsidR="0053353E" w:rsidRPr="00A608E8">
        <w:rPr>
          <w:rFonts w:ascii="Times New Roman" w:hAnsi="Times New Roman" w:cs="Times New Roman"/>
          <w:sz w:val="24"/>
          <w:szCs w:val="24"/>
        </w:rPr>
        <w:t>instincts</w:t>
      </w:r>
      <w:r w:rsidRPr="00A608E8">
        <w:rPr>
          <w:rFonts w:ascii="Times New Roman" w:hAnsi="Times New Roman" w:cs="Times New Roman"/>
          <w:sz w:val="24"/>
          <w:szCs w:val="24"/>
        </w:rPr>
        <w:t xml:space="preserve"> of the vibrant feeling that are effective for concept </w:t>
      </w:r>
      <w:r w:rsidR="0053353E" w:rsidRPr="00A608E8">
        <w:rPr>
          <w:rFonts w:ascii="Times New Roman" w:hAnsi="Times New Roman" w:cs="Times New Roman"/>
          <w:sz w:val="24"/>
          <w:szCs w:val="24"/>
        </w:rPr>
        <w:t>grasp. I</w:t>
      </w:r>
      <w:r w:rsidRPr="00A608E8">
        <w:rPr>
          <w:rFonts w:ascii="Times New Roman" w:hAnsi="Times New Roman" w:cs="Times New Roman"/>
          <w:sz w:val="24"/>
          <w:szCs w:val="24"/>
        </w:rPr>
        <w:t xml:space="preserve"> will also be careful enough not to exaggerate the level of </w:t>
      </w:r>
      <w:r w:rsidR="0053353E" w:rsidRPr="00A608E8">
        <w:rPr>
          <w:rFonts w:ascii="Times New Roman" w:hAnsi="Times New Roman" w:cs="Times New Roman"/>
          <w:sz w:val="24"/>
          <w:szCs w:val="24"/>
        </w:rPr>
        <w:t>student’s</w:t>
      </w:r>
      <w:r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pride. Medium</w:t>
      </w:r>
      <w:r w:rsidRPr="00A608E8">
        <w:rPr>
          <w:rFonts w:ascii="Times New Roman" w:hAnsi="Times New Roman" w:cs="Times New Roman"/>
          <w:sz w:val="24"/>
          <w:szCs w:val="24"/>
        </w:rPr>
        <w:t xml:space="preserve"> psyche for students will enable excellent results out of them. I will allow my students to show what they feel about an idea or concept being discussed in the classroom because I believe so many students learn, especially when they are not teased</w:t>
      </w:r>
      <w:r w:rsidR="00A608E8" w:rsidRPr="00A608E8">
        <w:rPr>
          <w:rFonts w:ascii="Times New Roman" w:hAnsi="Times New Roman" w:cs="Times New Roman"/>
          <w:sz w:val="24"/>
          <w:szCs w:val="24"/>
        </w:rPr>
        <w:t>(</w:t>
      </w:r>
      <w:r w:rsidR="00A608E8" w:rsidRPr="00A608E8">
        <w:rPr>
          <w:rFonts w:ascii="Times New Roman" w:hAnsi="Times New Roman" w:cs="Times New Roman"/>
          <w:color w:val="222222"/>
          <w:sz w:val="24"/>
          <w:szCs w:val="24"/>
          <w:shd w:val="clear" w:color="auto" w:fill="FFFFFF"/>
        </w:rPr>
        <w:t xml:space="preserve"> Sawers,2016)</w:t>
      </w:r>
      <w:r w:rsidRPr="00A608E8">
        <w:rPr>
          <w:rFonts w:ascii="Times New Roman" w:hAnsi="Times New Roman" w:cs="Times New Roman"/>
          <w:sz w:val="24"/>
          <w:szCs w:val="24"/>
        </w:rPr>
        <w:t xml:space="preserve">. He should allow the students to be responsible members of the classroom by </w:t>
      </w:r>
      <w:r w:rsidR="00EC1407" w:rsidRPr="00A608E8">
        <w:rPr>
          <w:rFonts w:ascii="Times New Roman" w:hAnsi="Times New Roman" w:cs="Times New Roman"/>
          <w:sz w:val="24"/>
          <w:szCs w:val="24"/>
        </w:rPr>
        <w:t xml:space="preserve">ensuring some positive strategies and discipline. For </w:t>
      </w:r>
      <w:r w:rsidR="0053353E" w:rsidRPr="00A608E8">
        <w:rPr>
          <w:rFonts w:ascii="Times New Roman" w:hAnsi="Times New Roman" w:cs="Times New Roman"/>
          <w:sz w:val="24"/>
          <w:szCs w:val="24"/>
        </w:rPr>
        <w:t>example, I</w:t>
      </w:r>
      <w:r w:rsidR="00EC1407" w:rsidRPr="00A608E8">
        <w:rPr>
          <w:rFonts w:ascii="Times New Roman" w:hAnsi="Times New Roman" w:cs="Times New Roman"/>
          <w:sz w:val="24"/>
          <w:szCs w:val="24"/>
        </w:rPr>
        <w:t xml:space="preserve"> will conduct free talking sessions to every student so that they can develop the habit of </w:t>
      </w:r>
      <w:r w:rsidR="0053353E" w:rsidRPr="00A608E8">
        <w:rPr>
          <w:rFonts w:ascii="Times New Roman" w:hAnsi="Times New Roman" w:cs="Times New Roman"/>
          <w:sz w:val="24"/>
          <w:szCs w:val="24"/>
        </w:rPr>
        <w:t>expressing</w:t>
      </w:r>
      <w:r w:rsidR="00EC1407" w:rsidRPr="00A608E8">
        <w:rPr>
          <w:rFonts w:ascii="Times New Roman" w:hAnsi="Times New Roman" w:cs="Times New Roman"/>
          <w:sz w:val="24"/>
          <w:szCs w:val="24"/>
        </w:rPr>
        <w:t xml:space="preserve"> their opinions.</w:t>
      </w:r>
    </w:p>
    <w:p w14:paraId="16E599D1" w14:textId="31A7205D" w:rsidR="00EC1407" w:rsidRPr="00A608E8" w:rsidRDefault="00FF1A4D" w:rsidP="00A608E8">
      <w:pPr>
        <w:spacing w:line="480" w:lineRule="auto"/>
        <w:ind w:firstLine="720"/>
        <w:rPr>
          <w:rFonts w:ascii="Times New Roman" w:hAnsi="Times New Roman" w:cs="Times New Roman"/>
          <w:b/>
          <w:bCs/>
          <w:sz w:val="24"/>
          <w:szCs w:val="24"/>
        </w:rPr>
      </w:pPr>
      <w:r w:rsidRPr="00A608E8">
        <w:rPr>
          <w:rFonts w:ascii="Times New Roman" w:hAnsi="Times New Roman" w:cs="Times New Roman"/>
          <w:b/>
          <w:bCs/>
          <w:sz w:val="24"/>
          <w:szCs w:val="24"/>
        </w:rPr>
        <w:t>He should let the student's laughter remind us of how we used to be</w:t>
      </w:r>
    </w:p>
    <w:p w14:paraId="7C9C4BA5" w14:textId="27025224" w:rsidR="00EC1407" w:rsidRPr="00A608E8" w:rsidRDefault="00FF1A4D" w:rsidP="00A608E8">
      <w:pPr>
        <w:spacing w:line="480" w:lineRule="auto"/>
        <w:ind w:firstLine="720"/>
        <w:rPr>
          <w:rFonts w:ascii="Times New Roman" w:hAnsi="Times New Roman" w:cs="Times New Roman"/>
          <w:sz w:val="24"/>
          <w:szCs w:val="24"/>
        </w:rPr>
      </w:pPr>
      <w:r w:rsidRPr="00A608E8">
        <w:rPr>
          <w:rFonts w:ascii="Times New Roman" w:hAnsi="Times New Roman" w:cs="Times New Roman"/>
          <w:sz w:val="24"/>
          <w:szCs w:val="24"/>
        </w:rPr>
        <w:t xml:space="preserve">A teacher should strive to make the class as lively as </w:t>
      </w:r>
      <w:r w:rsidR="0053353E" w:rsidRPr="00A608E8">
        <w:rPr>
          <w:rFonts w:ascii="Times New Roman" w:hAnsi="Times New Roman" w:cs="Times New Roman"/>
          <w:sz w:val="24"/>
          <w:szCs w:val="24"/>
        </w:rPr>
        <w:t>possible. I</w:t>
      </w:r>
      <w:r w:rsidRPr="00A608E8">
        <w:rPr>
          <w:rFonts w:ascii="Times New Roman" w:hAnsi="Times New Roman" w:cs="Times New Roman"/>
          <w:sz w:val="24"/>
          <w:szCs w:val="24"/>
        </w:rPr>
        <w:t xml:space="preserve"> will ensure the course is free to all my students for discussions and tell them some stories relevant to the topic being </w:t>
      </w:r>
      <w:r w:rsidR="00A608E8" w:rsidRPr="00A608E8">
        <w:rPr>
          <w:rFonts w:ascii="Times New Roman" w:hAnsi="Times New Roman" w:cs="Times New Roman"/>
          <w:sz w:val="24"/>
          <w:szCs w:val="24"/>
        </w:rPr>
        <w:t>handled (</w:t>
      </w:r>
      <w:r w:rsidR="00A608E8" w:rsidRPr="00A608E8">
        <w:rPr>
          <w:rFonts w:ascii="Times New Roman" w:hAnsi="Times New Roman" w:cs="Times New Roman"/>
          <w:color w:val="222222"/>
          <w:sz w:val="24"/>
          <w:szCs w:val="24"/>
          <w:shd w:val="clear" w:color="auto" w:fill="FFFFFF"/>
        </w:rPr>
        <w:t>Caukin,2017)</w:t>
      </w:r>
      <w:r w:rsidR="0053353E" w:rsidRPr="00A608E8">
        <w:rPr>
          <w:rFonts w:ascii="Times New Roman" w:hAnsi="Times New Roman" w:cs="Times New Roman"/>
          <w:sz w:val="24"/>
          <w:szCs w:val="24"/>
        </w:rPr>
        <w:t>. Many</w:t>
      </w:r>
      <w:r w:rsidR="00D8201B" w:rsidRPr="00A608E8">
        <w:rPr>
          <w:rFonts w:ascii="Times New Roman" w:hAnsi="Times New Roman" w:cs="Times New Roman"/>
          <w:sz w:val="24"/>
          <w:szCs w:val="24"/>
        </w:rPr>
        <w:t xml:space="preserve"> students learn through parables, and they can remain awake for </w:t>
      </w:r>
      <w:r w:rsidR="0053353E" w:rsidRPr="00A608E8">
        <w:rPr>
          <w:rFonts w:ascii="Times New Roman" w:hAnsi="Times New Roman" w:cs="Times New Roman"/>
          <w:sz w:val="24"/>
          <w:szCs w:val="24"/>
        </w:rPr>
        <w:t>long. They</w:t>
      </w:r>
      <w:r w:rsidR="00D8201B" w:rsidRPr="00A608E8">
        <w:rPr>
          <w:rFonts w:ascii="Times New Roman" w:hAnsi="Times New Roman" w:cs="Times New Roman"/>
          <w:sz w:val="24"/>
          <w:szCs w:val="24"/>
        </w:rPr>
        <w:t xml:space="preserve"> will also be able to relate the topic and understand it in a better </w:t>
      </w:r>
      <w:r w:rsidR="0053353E" w:rsidRPr="00A608E8">
        <w:rPr>
          <w:rFonts w:ascii="Times New Roman" w:hAnsi="Times New Roman" w:cs="Times New Roman"/>
          <w:sz w:val="24"/>
          <w:szCs w:val="24"/>
        </w:rPr>
        <w:t>way. I</w:t>
      </w:r>
      <w:r w:rsidR="00D8201B" w:rsidRPr="00A608E8">
        <w:rPr>
          <w:rFonts w:ascii="Times New Roman" w:hAnsi="Times New Roman" w:cs="Times New Roman"/>
          <w:sz w:val="24"/>
          <w:szCs w:val="24"/>
        </w:rPr>
        <w:t xml:space="preserve"> will demand upright sitting of all students, which is </w:t>
      </w:r>
      <w:r w:rsidR="0053353E" w:rsidRPr="00A608E8">
        <w:rPr>
          <w:rFonts w:ascii="Times New Roman" w:hAnsi="Times New Roman" w:cs="Times New Roman"/>
          <w:sz w:val="24"/>
          <w:szCs w:val="24"/>
        </w:rPr>
        <w:t>believed</w:t>
      </w:r>
      <w:r w:rsidR="00D8201B" w:rsidRPr="00A608E8">
        <w:rPr>
          <w:rFonts w:ascii="Times New Roman" w:hAnsi="Times New Roman" w:cs="Times New Roman"/>
          <w:sz w:val="24"/>
          <w:szCs w:val="24"/>
        </w:rPr>
        <w:t xml:space="preserve"> to be the active sitting position for all </w:t>
      </w:r>
      <w:r w:rsidR="0053353E" w:rsidRPr="00A608E8">
        <w:rPr>
          <w:rFonts w:ascii="Times New Roman" w:hAnsi="Times New Roman" w:cs="Times New Roman"/>
          <w:sz w:val="24"/>
          <w:szCs w:val="24"/>
        </w:rPr>
        <w:t>students. Therefore,</w:t>
      </w:r>
      <w:r w:rsidR="00D8201B" w:rsidRPr="00A608E8">
        <w:rPr>
          <w:rFonts w:ascii="Times New Roman" w:hAnsi="Times New Roman" w:cs="Times New Roman"/>
          <w:sz w:val="24"/>
          <w:szCs w:val="24"/>
        </w:rPr>
        <w:t xml:space="preserve"> the smiles on their faces because of the stories will keep the memories alive.</w:t>
      </w:r>
    </w:p>
    <w:p w14:paraId="7C0174B8" w14:textId="5AA67E58" w:rsidR="00D8201B" w:rsidRPr="00A608E8" w:rsidRDefault="00FF1A4D" w:rsidP="00A608E8">
      <w:pPr>
        <w:spacing w:line="480" w:lineRule="auto"/>
        <w:ind w:firstLine="720"/>
        <w:rPr>
          <w:rFonts w:ascii="Times New Roman" w:hAnsi="Times New Roman" w:cs="Times New Roman"/>
          <w:b/>
          <w:bCs/>
          <w:sz w:val="24"/>
          <w:szCs w:val="24"/>
        </w:rPr>
      </w:pPr>
      <w:r w:rsidRPr="00A608E8">
        <w:rPr>
          <w:rFonts w:ascii="Times New Roman" w:hAnsi="Times New Roman" w:cs="Times New Roman"/>
          <w:b/>
          <w:bCs/>
          <w:sz w:val="24"/>
          <w:szCs w:val="24"/>
        </w:rPr>
        <w:t>The Educator must teach the students well and allow them to lead the way.</w:t>
      </w:r>
    </w:p>
    <w:p w14:paraId="30953F04" w14:textId="5ED0F44C" w:rsidR="00D72EFB"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ab/>
        <w:t xml:space="preserve">To ensure a good understanding between them </w:t>
      </w:r>
      <w:r w:rsidR="0053353E" w:rsidRPr="00A608E8">
        <w:rPr>
          <w:rFonts w:ascii="Times New Roman" w:hAnsi="Times New Roman" w:cs="Times New Roman"/>
          <w:sz w:val="24"/>
          <w:szCs w:val="24"/>
        </w:rPr>
        <w:t>all, a</w:t>
      </w:r>
      <w:r w:rsidRPr="00A608E8">
        <w:rPr>
          <w:rFonts w:ascii="Times New Roman" w:hAnsi="Times New Roman" w:cs="Times New Roman"/>
          <w:sz w:val="24"/>
          <w:szCs w:val="24"/>
        </w:rPr>
        <w:t xml:space="preserve"> teacher should provide the required materials and leave the ground for them to show themselves what they have in their </w:t>
      </w:r>
      <w:r w:rsidR="0053353E" w:rsidRPr="00A608E8">
        <w:rPr>
          <w:rFonts w:ascii="Times New Roman" w:hAnsi="Times New Roman" w:cs="Times New Roman"/>
          <w:sz w:val="24"/>
          <w:szCs w:val="24"/>
        </w:rPr>
        <w:t>minds. Students</w:t>
      </w:r>
      <w:r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possess</w:t>
      </w:r>
      <w:r w:rsidRPr="00A608E8">
        <w:rPr>
          <w:rFonts w:ascii="Times New Roman" w:hAnsi="Times New Roman" w:cs="Times New Roman"/>
          <w:sz w:val="24"/>
          <w:szCs w:val="24"/>
        </w:rPr>
        <w:t xml:space="preserve"> different capabilities, and when they interact using the materials, all will be </w:t>
      </w:r>
      <w:r w:rsidR="0053353E" w:rsidRPr="00A608E8">
        <w:rPr>
          <w:rFonts w:ascii="Times New Roman" w:hAnsi="Times New Roman" w:cs="Times New Roman"/>
          <w:sz w:val="24"/>
          <w:szCs w:val="24"/>
        </w:rPr>
        <w:t>catered. I</w:t>
      </w:r>
      <w:r w:rsidRPr="00A608E8">
        <w:rPr>
          <w:rFonts w:ascii="Times New Roman" w:hAnsi="Times New Roman" w:cs="Times New Roman"/>
          <w:sz w:val="24"/>
          <w:szCs w:val="24"/>
        </w:rPr>
        <w:t xml:space="preserve"> will ensure that I do not spoon-feed my students so that they can know </w:t>
      </w:r>
      <w:r w:rsidR="0053353E" w:rsidRPr="00A608E8">
        <w:rPr>
          <w:rFonts w:ascii="Times New Roman" w:hAnsi="Times New Roman" w:cs="Times New Roman"/>
          <w:sz w:val="24"/>
          <w:szCs w:val="24"/>
        </w:rPr>
        <w:t>each other’s</w:t>
      </w:r>
      <w:r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well. I</w:t>
      </w:r>
      <w:r w:rsidRPr="00A608E8">
        <w:rPr>
          <w:rFonts w:ascii="Times New Roman" w:hAnsi="Times New Roman" w:cs="Times New Roman"/>
          <w:sz w:val="24"/>
          <w:szCs w:val="24"/>
        </w:rPr>
        <w:t xml:space="preserve"> believe that a lot of students learn better through their friends which is the right way of </w:t>
      </w:r>
      <w:r w:rsidR="0053353E" w:rsidRPr="00A608E8">
        <w:rPr>
          <w:rFonts w:ascii="Times New Roman" w:hAnsi="Times New Roman" w:cs="Times New Roman"/>
          <w:sz w:val="24"/>
          <w:szCs w:val="24"/>
        </w:rPr>
        <w:t>responsiveness. I</w:t>
      </w:r>
      <w:r w:rsidRPr="00A608E8">
        <w:rPr>
          <w:rFonts w:ascii="Times New Roman" w:hAnsi="Times New Roman" w:cs="Times New Roman"/>
          <w:sz w:val="24"/>
          <w:szCs w:val="24"/>
        </w:rPr>
        <w:t xml:space="preserve"> will also teach them some of the skills I used back in </w:t>
      </w:r>
      <w:r w:rsidR="0053353E" w:rsidRPr="00A608E8">
        <w:rPr>
          <w:rFonts w:ascii="Times New Roman" w:hAnsi="Times New Roman" w:cs="Times New Roman"/>
          <w:sz w:val="24"/>
          <w:szCs w:val="24"/>
        </w:rPr>
        <w:t>school. For</w:t>
      </w:r>
      <w:r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example,</w:t>
      </w:r>
      <w:r w:rsidRPr="00A608E8">
        <w:rPr>
          <w:rFonts w:ascii="Times New Roman" w:hAnsi="Times New Roman" w:cs="Times New Roman"/>
          <w:sz w:val="24"/>
          <w:szCs w:val="24"/>
        </w:rPr>
        <w:t xml:space="preserve"> I will group them so that they can learn from each </w:t>
      </w:r>
      <w:r w:rsidR="0053353E" w:rsidRPr="00A608E8">
        <w:rPr>
          <w:rFonts w:ascii="Times New Roman" w:hAnsi="Times New Roman" w:cs="Times New Roman"/>
          <w:sz w:val="24"/>
          <w:szCs w:val="24"/>
        </w:rPr>
        <w:t>other. Whoever</w:t>
      </w:r>
      <w:r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does not</w:t>
      </w:r>
      <w:r w:rsidRPr="00A608E8">
        <w:rPr>
          <w:rFonts w:ascii="Times New Roman" w:hAnsi="Times New Roman" w:cs="Times New Roman"/>
          <w:sz w:val="24"/>
          <w:szCs w:val="24"/>
        </w:rPr>
        <w:t xml:space="preserve"> comply with the group rules will be expected to face the disciplinary board. </w:t>
      </w:r>
    </w:p>
    <w:p w14:paraId="61E6B87F" w14:textId="77777777" w:rsidR="008E361C" w:rsidRDefault="008E361C" w:rsidP="00A608E8">
      <w:pPr>
        <w:spacing w:line="480" w:lineRule="auto"/>
        <w:rPr>
          <w:rFonts w:ascii="Times New Roman" w:hAnsi="Times New Roman" w:cs="Times New Roman"/>
          <w:b/>
          <w:bCs/>
          <w:sz w:val="24"/>
          <w:szCs w:val="24"/>
        </w:rPr>
      </w:pPr>
    </w:p>
    <w:p w14:paraId="2C6200A0" w14:textId="0329491E" w:rsidR="00D72EFB" w:rsidRPr="00A608E8" w:rsidRDefault="00FF1A4D" w:rsidP="00A608E8">
      <w:pPr>
        <w:spacing w:line="480" w:lineRule="auto"/>
        <w:rPr>
          <w:rFonts w:ascii="Times New Roman" w:hAnsi="Times New Roman" w:cs="Times New Roman"/>
          <w:b/>
          <w:bCs/>
          <w:sz w:val="24"/>
          <w:szCs w:val="24"/>
        </w:rPr>
      </w:pPr>
      <w:r w:rsidRPr="00A608E8">
        <w:rPr>
          <w:rFonts w:ascii="Times New Roman" w:hAnsi="Times New Roman" w:cs="Times New Roman"/>
          <w:b/>
          <w:bCs/>
          <w:sz w:val="24"/>
          <w:szCs w:val="24"/>
        </w:rPr>
        <w:t>The Educator</w:t>
      </w:r>
      <w:r w:rsidR="00D04D1E" w:rsidRPr="00A608E8">
        <w:rPr>
          <w:rFonts w:ascii="Times New Roman" w:hAnsi="Times New Roman" w:cs="Times New Roman"/>
          <w:b/>
          <w:bCs/>
          <w:sz w:val="24"/>
          <w:szCs w:val="24"/>
        </w:rPr>
        <w:t xml:space="preserve"> should act as a guide to all the class students. </w:t>
      </w:r>
    </w:p>
    <w:p w14:paraId="60E3EEDA" w14:textId="2AC6299D" w:rsidR="00D04D1E"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 xml:space="preserve"> The Teacher should be an example and ensure that all his students follow the guidelines he gives </w:t>
      </w:r>
      <w:r w:rsidR="0053353E" w:rsidRPr="00A608E8">
        <w:rPr>
          <w:rFonts w:ascii="Times New Roman" w:hAnsi="Times New Roman" w:cs="Times New Roman"/>
          <w:sz w:val="24"/>
          <w:szCs w:val="24"/>
        </w:rPr>
        <w:t>them. I</w:t>
      </w:r>
      <w:r w:rsidRPr="00A608E8">
        <w:rPr>
          <w:rFonts w:ascii="Times New Roman" w:hAnsi="Times New Roman" w:cs="Times New Roman"/>
          <w:sz w:val="24"/>
          <w:szCs w:val="24"/>
        </w:rPr>
        <w:t xml:space="preserve"> will ensure that students do what I instruct them to do so that they can get the concept </w:t>
      </w:r>
      <w:r w:rsidR="0053353E" w:rsidRPr="00A608E8">
        <w:rPr>
          <w:rFonts w:ascii="Times New Roman" w:hAnsi="Times New Roman" w:cs="Times New Roman"/>
          <w:sz w:val="24"/>
          <w:szCs w:val="24"/>
        </w:rPr>
        <w:t>well. I</w:t>
      </w:r>
      <w:r w:rsidRPr="00A608E8">
        <w:rPr>
          <w:rFonts w:ascii="Times New Roman" w:hAnsi="Times New Roman" w:cs="Times New Roman"/>
          <w:sz w:val="24"/>
          <w:szCs w:val="24"/>
        </w:rPr>
        <w:t xml:space="preserve"> will also develop a guideline for them to perform their classwork well. Students are believed to understand the idea well, especially when they have proper guidance. I will also ensure that they learn the skill of developing a concept from objective to concluding what they have </w:t>
      </w:r>
      <w:r w:rsidR="0053353E" w:rsidRPr="00A608E8">
        <w:rPr>
          <w:rFonts w:ascii="Times New Roman" w:hAnsi="Times New Roman" w:cs="Times New Roman"/>
          <w:sz w:val="24"/>
          <w:szCs w:val="24"/>
        </w:rPr>
        <w:t>learnt. For</w:t>
      </w:r>
      <w:r w:rsidR="002E06DF"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example,</w:t>
      </w:r>
      <w:r w:rsidR="002E06DF" w:rsidRPr="00A608E8">
        <w:rPr>
          <w:rFonts w:ascii="Times New Roman" w:hAnsi="Times New Roman" w:cs="Times New Roman"/>
          <w:sz w:val="24"/>
          <w:szCs w:val="24"/>
        </w:rPr>
        <w:t xml:space="preserve"> I will provide a topic on Mondays about relationships where the students are supposed to tackle the subject by themselves. </w:t>
      </w:r>
    </w:p>
    <w:p w14:paraId="10ED40ED" w14:textId="070DED3C" w:rsidR="002E06DF" w:rsidRPr="00A608E8" w:rsidRDefault="00FF1A4D" w:rsidP="00A608E8">
      <w:pPr>
        <w:spacing w:line="480" w:lineRule="auto"/>
        <w:rPr>
          <w:rFonts w:ascii="Times New Roman" w:hAnsi="Times New Roman" w:cs="Times New Roman"/>
          <w:b/>
          <w:bCs/>
          <w:sz w:val="24"/>
          <w:szCs w:val="24"/>
        </w:rPr>
      </w:pPr>
      <w:r w:rsidRPr="00A608E8">
        <w:rPr>
          <w:rFonts w:ascii="Times New Roman" w:hAnsi="Times New Roman" w:cs="Times New Roman"/>
          <w:b/>
          <w:bCs/>
          <w:sz w:val="24"/>
          <w:szCs w:val="24"/>
        </w:rPr>
        <w:t>He should ensure the student's curiosity direct his learning.</w:t>
      </w:r>
    </w:p>
    <w:p w14:paraId="3C52BF69" w14:textId="0CF9729A" w:rsidR="002E06DF"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b/>
          <w:bCs/>
          <w:sz w:val="24"/>
          <w:szCs w:val="24"/>
        </w:rPr>
        <w:tab/>
      </w:r>
      <w:r w:rsidRPr="00A608E8">
        <w:rPr>
          <w:rFonts w:ascii="Times New Roman" w:hAnsi="Times New Roman" w:cs="Times New Roman"/>
          <w:sz w:val="24"/>
          <w:szCs w:val="24"/>
        </w:rPr>
        <w:t xml:space="preserve">The Teacher should be able to understand the student's interests and </w:t>
      </w:r>
      <w:r w:rsidR="0053353E" w:rsidRPr="00A608E8">
        <w:rPr>
          <w:rFonts w:ascii="Times New Roman" w:hAnsi="Times New Roman" w:cs="Times New Roman"/>
          <w:sz w:val="24"/>
          <w:szCs w:val="24"/>
        </w:rPr>
        <w:t>weaknesses. Therefore,</w:t>
      </w:r>
      <w:r w:rsidRPr="00A608E8">
        <w:rPr>
          <w:rFonts w:ascii="Times New Roman" w:hAnsi="Times New Roman" w:cs="Times New Roman"/>
          <w:sz w:val="24"/>
          <w:szCs w:val="24"/>
        </w:rPr>
        <w:t xml:space="preserve"> developing some of the </w:t>
      </w:r>
      <w:r w:rsidR="0053353E" w:rsidRPr="00A608E8">
        <w:rPr>
          <w:rFonts w:ascii="Times New Roman" w:hAnsi="Times New Roman" w:cs="Times New Roman"/>
          <w:sz w:val="24"/>
          <w:szCs w:val="24"/>
        </w:rPr>
        <w:t>favourable</w:t>
      </w:r>
      <w:r w:rsidRPr="00A608E8">
        <w:rPr>
          <w:rFonts w:ascii="Times New Roman" w:hAnsi="Times New Roman" w:cs="Times New Roman"/>
          <w:sz w:val="24"/>
          <w:szCs w:val="24"/>
        </w:rPr>
        <w:t xml:space="preserve"> guidelines that well suit the students will be a big boost to the </w:t>
      </w:r>
      <w:r w:rsidR="0053353E" w:rsidRPr="00A608E8">
        <w:rPr>
          <w:rFonts w:ascii="Times New Roman" w:hAnsi="Times New Roman" w:cs="Times New Roman"/>
          <w:sz w:val="24"/>
          <w:szCs w:val="24"/>
        </w:rPr>
        <w:t>student. Having</w:t>
      </w:r>
      <w:r w:rsidRPr="00A608E8">
        <w:rPr>
          <w:rFonts w:ascii="Times New Roman" w:hAnsi="Times New Roman" w:cs="Times New Roman"/>
          <w:sz w:val="24"/>
          <w:szCs w:val="24"/>
        </w:rPr>
        <w:t xml:space="preserve"> the </w:t>
      </w:r>
      <w:r w:rsidR="000E7DA1" w:rsidRPr="00A608E8">
        <w:rPr>
          <w:rFonts w:ascii="Times New Roman" w:hAnsi="Times New Roman" w:cs="Times New Roman"/>
          <w:sz w:val="24"/>
          <w:szCs w:val="24"/>
        </w:rPr>
        <w:t xml:space="preserve">class curriculum that benefits them ensures an increased passion for </w:t>
      </w:r>
      <w:r w:rsidR="00A608E8" w:rsidRPr="00A608E8">
        <w:rPr>
          <w:rFonts w:ascii="Times New Roman" w:hAnsi="Times New Roman" w:cs="Times New Roman"/>
          <w:sz w:val="24"/>
          <w:szCs w:val="24"/>
        </w:rPr>
        <w:t>learning (</w:t>
      </w:r>
      <w:r w:rsidR="00A608E8" w:rsidRPr="00A608E8">
        <w:rPr>
          <w:rFonts w:ascii="Times New Roman" w:hAnsi="Times New Roman" w:cs="Times New Roman"/>
          <w:color w:val="222222"/>
          <w:sz w:val="24"/>
          <w:szCs w:val="24"/>
          <w:shd w:val="clear" w:color="auto" w:fill="FFFFFF"/>
        </w:rPr>
        <w:t>Sawers,2016)</w:t>
      </w:r>
      <w:r w:rsidR="0053353E" w:rsidRPr="00A608E8">
        <w:rPr>
          <w:rFonts w:ascii="Times New Roman" w:hAnsi="Times New Roman" w:cs="Times New Roman"/>
          <w:sz w:val="24"/>
          <w:szCs w:val="24"/>
        </w:rPr>
        <w:t>. I</w:t>
      </w:r>
      <w:r w:rsidR="000E7DA1" w:rsidRPr="00A608E8">
        <w:rPr>
          <w:rFonts w:ascii="Times New Roman" w:hAnsi="Times New Roman" w:cs="Times New Roman"/>
          <w:sz w:val="24"/>
          <w:szCs w:val="24"/>
        </w:rPr>
        <w:t xml:space="preserve"> will develop a proper teaching style that students can cope with for the better </w:t>
      </w:r>
      <w:r w:rsidR="0053353E" w:rsidRPr="00A608E8">
        <w:rPr>
          <w:rFonts w:ascii="Times New Roman" w:hAnsi="Times New Roman" w:cs="Times New Roman"/>
          <w:sz w:val="24"/>
          <w:szCs w:val="24"/>
        </w:rPr>
        <w:t>results</w:t>
      </w:r>
      <w:r w:rsidR="000E7DA1"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example, I</w:t>
      </w:r>
      <w:r w:rsidR="000E7DA1" w:rsidRPr="00A608E8">
        <w:rPr>
          <w:rFonts w:ascii="Times New Roman" w:hAnsi="Times New Roman" w:cs="Times New Roman"/>
          <w:sz w:val="24"/>
          <w:szCs w:val="24"/>
        </w:rPr>
        <w:t xml:space="preserve"> will design some charts that display my topic in short statements. I will also be vigilant enough to ensure that I am no </w:t>
      </w:r>
      <w:r w:rsidR="0053353E" w:rsidRPr="00A608E8">
        <w:rPr>
          <w:rFonts w:ascii="Times New Roman" w:hAnsi="Times New Roman" w:cs="Times New Roman"/>
          <w:sz w:val="24"/>
          <w:szCs w:val="24"/>
        </w:rPr>
        <w:t>controlled</w:t>
      </w:r>
      <w:r w:rsidR="000E7DA1" w:rsidRPr="00A608E8">
        <w:rPr>
          <w:rFonts w:ascii="Times New Roman" w:hAnsi="Times New Roman" w:cs="Times New Roman"/>
          <w:sz w:val="24"/>
          <w:szCs w:val="24"/>
        </w:rPr>
        <w:t xml:space="preserve"> by my students on what I should do.</w:t>
      </w:r>
    </w:p>
    <w:p w14:paraId="342038C0" w14:textId="5F5F9BA0" w:rsidR="000E7DA1" w:rsidRPr="00A608E8" w:rsidRDefault="00FF1A4D" w:rsidP="00A608E8">
      <w:pPr>
        <w:spacing w:line="480" w:lineRule="auto"/>
        <w:rPr>
          <w:rFonts w:ascii="Times New Roman" w:hAnsi="Times New Roman" w:cs="Times New Roman"/>
          <w:b/>
          <w:bCs/>
          <w:sz w:val="24"/>
          <w:szCs w:val="24"/>
        </w:rPr>
      </w:pPr>
      <w:r w:rsidRPr="00A608E8">
        <w:rPr>
          <w:rFonts w:ascii="Times New Roman" w:hAnsi="Times New Roman" w:cs="Times New Roman"/>
          <w:b/>
          <w:bCs/>
          <w:sz w:val="24"/>
          <w:szCs w:val="24"/>
        </w:rPr>
        <w:t>A skilful educator</w:t>
      </w:r>
      <w:r w:rsidR="00F21111" w:rsidRPr="00A608E8">
        <w:rPr>
          <w:rFonts w:ascii="Times New Roman" w:hAnsi="Times New Roman" w:cs="Times New Roman"/>
          <w:b/>
          <w:bCs/>
          <w:sz w:val="24"/>
          <w:szCs w:val="24"/>
        </w:rPr>
        <w:t xml:space="preserve"> ensure</w:t>
      </w:r>
      <w:r w:rsidRPr="00A608E8">
        <w:rPr>
          <w:rFonts w:ascii="Times New Roman" w:hAnsi="Times New Roman" w:cs="Times New Roman"/>
          <w:b/>
          <w:bCs/>
          <w:sz w:val="24"/>
          <w:szCs w:val="24"/>
        </w:rPr>
        <w:t>s</w:t>
      </w:r>
      <w:r w:rsidR="00F21111" w:rsidRPr="00A608E8">
        <w:rPr>
          <w:rFonts w:ascii="Times New Roman" w:hAnsi="Times New Roman" w:cs="Times New Roman"/>
          <w:b/>
          <w:bCs/>
          <w:sz w:val="24"/>
          <w:szCs w:val="24"/>
        </w:rPr>
        <w:t xml:space="preserve"> respect for all thing and all the people. </w:t>
      </w:r>
    </w:p>
    <w:p w14:paraId="301CB29D" w14:textId="77777777" w:rsidR="008E361C"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ab/>
      </w:r>
      <w:r w:rsidR="0053353E" w:rsidRPr="00A608E8">
        <w:rPr>
          <w:rFonts w:ascii="Times New Roman" w:hAnsi="Times New Roman" w:cs="Times New Roman"/>
          <w:sz w:val="24"/>
          <w:szCs w:val="24"/>
        </w:rPr>
        <w:t>The Educator</w:t>
      </w:r>
      <w:r w:rsidRPr="00A608E8">
        <w:rPr>
          <w:rFonts w:ascii="Times New Roman" w:hAnsi="Times New Roman" w:cs="Times New Roman"/>
          <w:sz w:val="24"/>
          <w:szCs w:val="24"/>
        </w:rPr>
        <w:t xml:space="preserve"> should encourage open sessions that are free to </w:t>
      </w:r>
      <w:r w:rsidR="0053353E" w:rsidRPr="00A608E8">
        <w:rPr>
          <w:rFonts w:ascii="Times New Roman" w:hAnsi="Times New Roman" w:cs="Times New Roman"/>
          <w:sz w:val="24"/>
          <w:szCs w:val="24"/>
        </w:rPr>
        <w:t>all. The</w:t>
      </w:r>
      <w:r w:rsidRPr="00A608E8">
        <w:rPr>
          <w:rFonts w:ascii="Times New Roman" w:hAnsi="Times New Roman" w:cs="Times New Roman"/>
          <w:sz w:val="24"/>
          <w:szCs w:val="24"/>
        </w:rPr>
        <w:t xml:space="preserve"> courses are meant for the sharing of ideas so that the Teacher can have guidance to all the students as respecting each other is </w:t>
      </w:r>
      <w:r w:rsidR="0053353E" w:rsidRPr="00A608E8">
        <w:rPr>
          <w:rFonts w:ascii="Times New Roman" w:hAnsi="Times New Roman" w:cs="Times New Roman"/>
          <w:sz w:val="24"/>
          <w:szCs w:val="24"/>
        </w:rPr>
        <w:t>concerned. I</w:t>
      </w:r>
      <w:r w:rsidRPr="00A608E8">
        <w:rPr>
          <w:rFonts w:ascii="Times New Roman" w:hAnsi="Times New Roman" w:cs="Times New Roman"/>
          <w:sz w:val="24"/>
          <w:szCs w:val="24"/>
        </w:rPr>
        <w:t xml:space="preserve"> will personally ensure I have some lessons where everybody shares what he or she has as respect is </w:t>
      </w:r>
      <w:r w:rsidR="0053353E" w:rsidRPr="00A608E8">
        <w:rPr>
          <w:rFonts w:ascii="Times New Roman" w:hAnsi="Times New Roman" w:cs="Times New Roman"/>
          <w:sz w:val="24"/>
          <w:szCs w:val="24"/>
        </w:rPr>
        <w:t>entailed. Clearly</w:t>
      </w:r>
      <w:r w:rsidRPr="00A608E8">
        <w:rPr>
          <w:rFonts w:ascii="Times New Roman" w:hAnsi="Times New Roman" w:cs="Times New Roman"/>
          <w:sz w:val="24"/>
          <w:szCs w:val="24"/>
        </w:rPr>
        <w:t xml:space="preserve"> explaining the rules that the students are expected to </w:t>
      </w:r>
    </w:p>
    <w:p w14:paraId="1F581EEA" w14:textId="77777777" w:rsidR="008E361C" w:rsidRDefault="008E361C" w:rsidP="00A608E8">
      <w:pPr>
        <w:spacing w:line="480" w:lineRule="auto"/>
        <w:rPr>
          <w:rFonts w:ascii="Times New Roman" w:hAnsi="Times New Roman" w:cs="Times New Roman"/>
          <w:sz w:val="24"/>
          <w:szCs w:val="24"/>
        </w:rPr>
      </w:pPr>
    </w:p>
    <w:p w14:paraId="16CFDA7A" w14:textId="57FCFBE3" w:rsidR="00F21111"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 xml:space="preserve">Follow will make things easier for </w:t>
      </w:r>
      <w:r w:rsidR="0053353E" w:rsidRPr="00A608E8">
        <w:rPr>
          <w:rFonts w:ascii="Times New Roman" w:hAnsi="Times New Roman" w:cs="Times New Roman"/>
          <w:sz w:val="24"/>
          <w:szCs w:val="24"/>
        </w:rPr>
        <w:t>them</w:t>
      </w:r>
      <w:r w:rsidR="00A608E8" w:rsidRPr="00A608E8">
        <w:rPr>
          <w:rFonts w:ascii="Times New Roman" w:hAnsi="Times New Roman" w:cs="Times New Roman"/>
          <w:color w:val="222222"/>
          <w:sz w:val="24"/>
          <w:szCs w:val="24"/>
          <w:shd w:val="clear" w:color="auto" w:fill="FFFFFF"/>
        </w:rPr>
        <w:t xml:space="preserve"> (Sawers,2016)</w:t>
      </w:r>
      <w:r w:rsidR="0053353E" w:rsidRPr="00A608E8">
        <w:rPr>
          <w:rFonts w:ascii="Times New Roman" w:hAnsi="Times New Roman" w:cs="Times New Roman"/>
          <w:sz w:val="24"/>
          <w:szCs w:val="24"/>
        </w:rPr>
        <w:t>. For</w:t>
      </w:r>
      <w:r w:rsidR="001B1541" w:rsidRPr="00A608E8">
        <w:rPr>
          <w:rFonts w:ascii="Times New Roman" w:hAnsi="Times New Roman" w:cs="Times New Roman"/>
          <w:sz w:val="24"/>
          <w:szCs w:val="24"/>
        </w:rPr>
        <w:t xml:space="preserve"> </w:t>
      </w:r>
      <w:r w:rsidR="0053353E" w:rsidRPr="00A608E8">
        <w:rPr>
          <w:rFonts w:ascii="Times New Roman" w:hAnsi="Times New Roman" w:cs="Times New Roman"/>
          <w:sz w:val="24"/>
          <w:szCs w:val="24"/>
        </w:rPr>
        <w:t>example, I</w:t>
      </w:r>
      <w:r w:rsidR="001B1541" w:rsidRPr="00A608E8">
        <w:rPr>
          <w:rFonts w:ascii="Times New Roman" w:hAnsi="Times New Roman" w:cs="Times New Roman"/>
          <w:sz w:val="24"/>
          <w:szCs w:val="24"/>
        </w:rPr>
        <w:t xml:space="preserve"> will </w:t>
      </w:r>
      <w:r w:rsidR="0053353E" w:rsidRPr="00A608E8">
        <w:rPr>
          <w:rFonts w:ascii="Times New Roman" w:hAnsi="Times New Roman" w:cs="Times New Roman"/>
          <w:sz w:val="24"/>
          <w:szCs w:val="24"/>
        </w:rPr>
        <w:t>ensure full</w:t>
      </w:r>
      <w:r w:rsidR="001B1541" w:rsidRPr="00A608E8">
        <w:rPr>
          <w:rFonts w:ascii="Times New Roman" w:hAnsi="Times New Roman" w:cs="Times New Roman"/>
          <w:sz w:val="24"/>
          <w:szCs w:val="24"/>
        </w:rPr>
        <w:t xml:space="preserve"> respect for all the students by disciplining all who behave do not respect their friends and teachers.</w:t>
      </w:r>
    </w:p>
    <w:p w14:paraId="64683873" w14:textId="3CEC04E0" w:rsidR="00F21111" w:rsidRPr="00A608E8" w:rsidRDefault="00FF1A4D" w:rsidP="00A608E8">
      <w:pPr>
        <w:spacing w:line="480" w:lineRule="auto"/>
        <w:rPr>
          <w:rFonts w:ascii="Times New Roman" w:hAnsi="Times New Roman" w:cs="Times New Roman"/>
          <w:b/>
          <w:bCs/>
          <w:sz w:val="24"/>
          <w:szCs w:val="24"/>
        </w:rPr>
      </w:pPr>
      <w:r w:rsidRPr="00A608E8">
        <w:rPr>
          <w:rFonts w:ascii="Times New Roman" w:hAnsi="Times New Roman" w:cs="Times New Roman"/>
          <w:b/>
          <w:bCs/>
          <w:sz w:val="24"/>
          <w:szCs w:val="24"/>
        </w:rPr>
        <w:t>The Teacher should ensure a conducive environment for learning.</w:t>
      </w:r>
    </w:p>
    <w:p w14:paraId="151F4722" w14:textId="48AA6B50" w:rsidR="001B1541"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 xml:space="preserve"> The Educator must ensure that the classroom environment is </w:t>
      </w:r>
      <w:r w:rsidR="0053353E" w:rsidRPr="00A608E8">
        <w:rPr>
          <w:rFonts w:ascii="Times New Roman" w:hAnsi="Times New Roman" w:cs="Times New Roman"/>
          <w:sz w:val="24"/>
          <w:szCs w:val="24"/>
        </w:rPr>
        <w:t>favourable</w:t>
      </w:r>
      <w:r w:rsidRPr="00A608E8">
        <w:rPr>
          <w:rFonts w:ascii="Times New Roman" w:hAnsi="Times New Roman" w:cs="Times New Roman"/>
          <w:sz w:val="24"/>
          <w:szCs w:val="24"/>
        </w:rPr>
        <w:t xml:space="preserve"> for </w:t>
      </w:r>
      <w:r w:rsidR="0053353E" w:rsidRPr="00A608E8">
        <w:rPr>
          <w:rFonts w:ascii="Times New Roman" w:hAnsi="Times New Roman" w:cs="Times New Roman"/>
          <w:sz w:val="24"/>
          <w:szCs w:val="24"/>
        </w:rPr>
        <w:t>everyone. I</w:t>
      </w:r>
      <w:r w:rsidRPr="00A608E8">
        <w:rPr>
          <w:rFonts w:ascii="Times New Roman" w:hAnsi="Times New Roman" w:cs="Times New Roman"/>
          <w:sz w:val="24"/>
          <w:szCs w:val="24"/>
        </w:rPr>
        <w:t xml:space="preserve"> will provide the classroom is cleaned every day and no litters around. I will also ensure the class has the charts for each lesson for a more fundamental </w:t>
      </w:r>
      <w:r w:rsidR="0053353E" w:rsidRPr="00A608E8">
        <w:rPr>
          <w:rFonts w:ascii="Times New Roman" w:hAnsi="Times New Roman" w:cs="Times New Roman"/>
          <w:sz w:val="24"/>
          <w:szCs w:val="24"/>
        </w:rPr>
        <w:t>understanding. The</w:t>
      </w:r>
      <w:r w:rsidRPr="00A608E8">
        <w:rPr>
          <w:rFonts w:ascii="Times New Roman" w:hAnsi="Times New Roman" w:cs="Times New Roman"/>
          <w:sz w:val="24"/>
          <w:szCs w:val="24"/>
        </w:rPr>
        <w:t xml:space="preserve"> Teacher should also be </w:t>
      </w:r>
      <w:r w:rsidR="0053353E" w:rsidRPr="00A608E8">
        <w:rPr>
          <w:rFonts w:ascii="Times New Roman" w:hAnsi="Times New Roman" w:cs="Times New Roman"/>
          <w:sz w:val="24"/>
          <w:szCs w:val="24"/>
        </w:rPr>
        <w:t>flexible</w:t>
      </w:r>
      <w:r w:rsidRPr="00A608E8">
        <w:rPr>
          <w:rFonts w:ascii="Times New Roman" w:hAnsi="Times New Roman" w:cs="Times New Roman"/>
          <w:sz w:val="24"/>
          <w:szCs w:val="24"/>
        </w:rPr>
        <w:t xml:space="preserve"> enough to change the </w:t>
      </w:r>
    </w:p>
    <w:p w14:paraId="4583DC5E" w14:textId="54846A95" w:rsidR="00F21111"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 xml:space="preserve">learning venues </w:t>
      </w:r>
      <w:r w:rsidR="001B1541" w:rsidRPr="00A608E8">
        <w:rPr>
          <w:rFonts w:ascii="Times New Roman" w:hAnsi="Times New Roman" w:cs="Times New Roman"/>
          <w:sz w:val="24"/>
          <w:szCs w:val="24"/>
        </w:rPr>
        <w:t xml:space="preserve">according to the present weather. I will ensure that the classroom itself is also constructed well for everybody to </w:t>
      </w:r>
      <w:r w:rsidR="0053353E" w:rsidRPr="00A608E8">
        <w:rPr>
          <w:rFonts w:ascii="Times New Roman" w:hAnsi="Times New Roman" w:cs="Times New Roman"/>
          <w:sz w:val="24"/>
          <w:szCs w:val="24"/>
        </w:rPr>
        <w:t>feel comfortable</w:t>
      </w:r>
      <w:r w:rsidR="001B1541" w:rsidRPr="00A608E8">
        <w:rPr>
          <w:rFonts w:ascii="Times New Roman" w:hAnsi="Times New Roman" w:cs="Times New Roman"/>
          <w:sz w:val="24"/>
          <w:szCs w:val="24"/>
        </w:rPr>
        <w:t xml:space="preserve"> while in the class. I will also ensure that the school is maintained in good condition by instilling </w:t>
      </w:r>
      <w:r w:rsidR="0053353E" w:rsidRPr="00A608E8">
        <w:rPr>
          <w:rFonts w:ascii="Times New Roman" w:hAnsi="Times New Roman" w:cs="Times New Roman"/>
          <w:sz w:val="24"/>
          <w:szCs w:val="24"/>
        </w:rPr>
        <w:t>discipline guidelines.</w:t>
      </w:r>
    </w:p>
    <w:p w14:paraId="3E67FFC1" w14:textId="309B6545" w:rsidR="0053353E"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 xml:space="preserve"> In Conclusion, teaching philosophy is seen as a call that whoever engages in it should have a passion. He or she should be ready to deliver what is expected of him. He should be prepared to direct and guide the students well. He should also ensure he practices the proper leadership skills that are required for every student to learn from. The Educator should provide the disciplines with the students well. </w:t>
      </w:r>
    </w:p>
    <w:p w14:paraId="2313F5A2" w14:textId="18D25F1C" w:rsidR="002E06DF" w:rsidRPr="00A608E8" w:rsidRDefault="00FF1A4D" w:rsidP="00A608E8">
      <w:pPr>
        <w:spacing w:line="480" w:lineRule="auto"/>
        <w:rPr>
          <w:rFonts w:ascii="Times New Roman" w:hAnsi="Times New Roman" w:cs="Times New Roman"/>
          <w:sz w:val="24"/>
          <w:szCs w:val="24"/>
        </w:rPr>
      </w:pPr>
      <w:r w:rsidRPr="00A608E8">
        <w:rPr>
          <w:rFonts w:ascii="Times New Roman" w:hAnsi="Times New Roman" w:cs="Times New Roman"/>
          <w:sz w:val="24"/>
          <w:szCs w:val="24"/>
        </w:rPr>
        <w:tab/>
      </w:r>
    </w:p>
    <w:p w14:paraId="599768CC" w14:textId="209C39B8" w:rsidR="00A77EB3" w:rsidRPr="00A608E8" w:rsidRDefault="00A77EB3" w:rsidP="00A608E8">
      <w:pPr>
        <w:spacing w:line="480" w:lineRule="auto"/>
        <w:rPr>
          <w:rFonts w:ascii="Times New Roman" w:hAnsi="Times New Roman" w:cs="Times New Roman"/>
          <w:sz w:val="24"/>
          <w:szCs w:val="24"/>
        </w:rPr>
      </w:pPr>
    </w:p>
    <w:p w14:paraId="245F18FE" w14:textId="6F4E973F" w:rsidR="00A77EB3" w:rsidRPr="00A608E8" w:rsidRDefault="00A77EB3" w:rsidP="00A608E8">
      <w:pPr>
        <w:spacing w:line="480" w:lineRule="auto"/>
        <w:rPr>
          <w:rFonts w:ascii="Times New Roman" w:hAnsi="Times New Roman" w:cs="Times New Roman"/>
          <w:sz w:val="24"/>
          <w:szCs w:val="24"/>
        </w:rPr>
      </w:pPr>
    </w:p>
    <w:p w14:paraId="355490D3" w14:textId="21FA73EA" w:rsidR="00A77EB3" w:rsidRPr="008E361C" w:rsidRDefault="00FF1A4D" w:rsidP="00984A83">
      <w:pPr>
        <w:spacing w:line="480" w:lineRule="auto"/>
        <w:jc w:val="center"/>
        <w:rPr>
          <w:rFonts w:ascii="Times New Roman" w:hAnsi="Times New Roman" w:cs="Times New Roman"/>
          <w:b/>
          <w:bCs/>
          <w:sz w:val="24"/>
          <w:szCs w:val="24"/>
        </w:rPr>
      </w:pPr>
      <w:r w:rsidRPr="008E361C">
        <w:rPr>
          <w:rFonts w:ascii="Times New Roman" w:hAnsi="Times New Roman" w:cs="Times New Roman"/>
          <w:b/>
          <w:bCs/>
          <w:sz w:val="24"/>
          <w:szCs w:val="24"/>
        </w:rPr>
        <w:t>References</w:t>
      </w:r>
    </w:p>
    <w:p w14:paraId="7D29121E" w14:textId="0ABF6B6E" w:rsidR="00A608E8" w:rsidRPr="008E361C" w:rsidRDefault="00FF1A4D" w:rsidP="008E361C">
      <w:pPr>
        <w:spacing w:line="480" w:lineRule="auto"/>
        <w:rPr>
          <w:rFonts w:ascii="Times New Roman" w:hAnsi="Times New Roman" w:cs="Times New Roman"/>
          <w:color w:val="222222"/>
          <w:sz w:val="24"/>
          <w:szCs w:val="24"/>
          <w:shd w:val="clear" w:color="auto" w:fill="FFFFFF"/>
        </w:rPr>
      </w:pPr>
      <w:r w:rsidRPr="008E361C">
        <w:rPr>
          <w:rFonts w:ascii="Times New Roman" w:hAnsi="Times New Roman" w:cs="Times New Roman"/>
          <w:color w:val="222222"/>
          <w:sz w:val="24"/>
          <w:szCs w:val="24"/>
          <w:shd w:val="clear" w:color="auto" w:fill="FFFFFF"/>
        </w:rPr>
        <w:t>Caukin, N. G., &amp; Brinthaupt, T. M. (2017). Using a Teaching Philosophy Statement as a Professional Development Tool for Teacher Candidates. </w:t>
      </w:r>
      <w:r w:rsidRPr="008E361C">
        <w:rPr>
          <w:rFonts w:ascii="Times New Roman" w:hAnsi="Times New Roman" w:cs="Times New Roman"/>
          <w:i/>
          <w:iCs/>
          <w:color w:val="222222"/>
          <w:sz w:val="24"/>
          <w:szCs w:val="24"/>
          <w:shd w:val="clear" w:color="auto" w:fill="FFFFFF"/>
        </w:rPr>
        <w:t>International Journal for the Scholarship of Teaching and Learning</w:t>
      </w:r>
      <w:r w:rsidRPr="008E361C">
        <w:rPr>
          <w:rFonts w:ascii="Times New Roman" w:hAnsi="Times New Roman" w:cs="Times New Roman"/>
          <w:color w:val="222222"/>
          <w:sz w:val="24"/>
          <w:szCs w:val="24"/>
          <w:shd w:val="clear" w:color="auto" w:fill="FFFFFF"/>
        </w:rPr>
        <w:t>, </w:t>
      </w:r>
      <w:r w:rsidRPr="008E361C">
        <w:rPr>
          <w:rFonts w:ascii="Times New Roman" w:hAnsi="Times New Roman" w:cs="Times New Roman"/>
          <w:i/>
          <w:iCs/>
          <w:color w:val="222222"/>
          <w:sz w:val="24"/>
          <w:szCs w:val="24"/>
          <w:shd w:val="clear" w:color="auto" w:fill="FFFFFF"/>
        </w:rPr>
        <w:t>11</w:t>
      </w:r>
      <w:r w:rsidRPr="008E361C">
        <w:rPr>
          <w:rFonts w:ascii="Times New Roman" w:hAnsi="Times New Roman" w:cs="Times New Roman"/>
          <w:color w:val="222222"/>
          <w:sz w:val="24"/>
          <w:szCs w:val="24"/>
          <w:shd w:val="clear" w:color="auto" w:fill="FFFFFF"/>
        </w:rPr>
        <w:t>(2), n2.</w:t>
      </w:r>
    </w:p>
    <w:p w14:paraId="0C8A5652" w14:textId="3ADAAFE7" w:rsidR="00A608E8" w:rsidRPr="008E361C" w:rsidRDefault="00FF1A4D" w:rsidP="008E361C">
      <w:pPr>
        <w:spacing w:line="480" w:lineRule="auto"/>
        <w:rPr>
          <w:rFonts w:ascii="Times New Roman" w:hAnsi="Times New Roman" w:cs="Times New Roman"/>
          <w:color w:val="222222"/>
          <w:sz w:val="24"/>
          <w:szCs w:val="24"/>
          <w:shd w:val="clear" w:color="auto" w:fill="FFFFFF"/>
        </w:rPr>
      </w:pPr>
      <w:r w:rsidRPr="008E361C">
        <w:rPr>
          <w:rFonts w:ascii="Times New Roman" w:hAnsi="Times New Roman" w:cs="Times New Roman"/>
          <w:color w:val="222222"/>
          <w:sz w:val="24"/>
          <w:szCs w:val="24"/>
          <w:shd w:val="clear" w:color="auto" w:fill="FFFFFF"/>
        </w:rPr>
        <w:t>Laundon, M., Cathcart, A., &amp; Greer, D. A. (2020). Teaching Philosophy Statements. </w:t>
      </w:r>
      <w:r w:rsidRPr="008E361C">
        <w:rPr>
          <w:rFonts w:ascii="Times New Roman" w:hAnsi="Times New Roman" w:cs="Times New Roman"/>
          <w:i/>
          <w:iCs/>
          <w:color w:val="222222"/>
          <w:sz w:val="24"/>
          <w:szCs w:val="24"/>
          <w:shd w:val="clear" w:color="auto" w:fill="FFFFFF"/>
        </w:rPr>
        <w:t>Journal of Management Education</w:t>
      </w:r>
      <w:r w:rsidRPr="008E361C">
        <w:rPr>
          <w:rFonts w:ascii="Times New Roman" w:hAnsi="Times New Roman" w:cs="Times New Roman"/>
          <w:color w:val="222222"/>
          <w:sz w:val="24"/>
          <w:szCs w:val="24"/>
          <w:shd w:val="clear" w:color="auto" w:fill="FFFFFF"/>
        </w:rPr>
        <w:t>, 1052562920942289.</w:t>
      </w:r>
    </w:p>
    <w:p w14:paraId="52451603" w14:textId="2BA8F9F8" w:rsidR="00A77EB3" w:rsidRPr="008E361C" w:rsidRDefault="00FF1A4D" w:rsidP="008E361C">
      <w:pPr>
        <w:spacing w:line="480" w:lineRule="auto"/>
        <w:rPr>
          <w:rFonts w:ascii="Times New Roman" w:hAnsi="Times New Roman" w:cs="Times New Roman"/>
          <w:sz w:val="24"/>
          <w:szCs w:val="24"/>
        </w:rPr>
      </w:pPr>
      <w:r w:rsidRPr="008E361C">
        <w:rPr>
          <w:rFonts w:ascii="Times New Roman" w:hAnsi="Times New Roman" w:cs="Times New Roman"/>
          <w:color w:val="222222"/>
          <w:sz w:val="24"/>
          <w:szCs w:val="24"/>
          <w:shd w:val="clear" w:color="auto" w:fill="FFFFFF"/>
        </w:rPr>
        <w:t>Sawers, K. M., Wicks, D., Mvududu, N., Seeley, L., &amp; Copeland, R. (2016). What Drives Student Engagement: Is it Learning Space, Instructor Behavior or Teaching Philosophy?. </w:t>
      </w:r>
      <w:r w:rsidRPr="008E361C">
        <w:rPr>
          <w:rFonts w:ascii="Times New Roman" w:hAnsi="Times New Roman" w:cs="Times New Roman"/>
          <w:i/>
          <w:iCs/>
          <w:color w:val="222222"/>
          <w:sz w:val="24"/>
          <w:szCs w:val="24"/>
          <w:shd w:val="clear" w:color="auto" w:fill="FFFFFF"/>
        </w:rPr>
        <w:t>Journal of Learning Spaces</w:t>
      </w:r>
      <w:r w:rsidRPr="008E361C">
        <w:rPr>
          <w:rFonts w:ascii="Times New Roman" w:hAnsi="Times New Roman" w:cs="Times New Roman"/>
          <w:color w:val="222222"/>
          <w:sz w:val="24"/>
          <w:szCs w:val="24"/>
          <w:shd w:val="clear" w:color="auto" w:fill="FFFFFF"/>
        </w:rPr>
        <w:t>, </w:t>
      </w:r>
      <w:r w:rsidRPr="008E361C">
        <w:rPr>
          <w:rFonts w:ascii="Times New Roman" w:hAnsi="Times New Roman" w:cs="Times New Roman"/>
          <w:i/>
          <w:iCs/>
          <w:color w:val="222222"/>
          <w:sz w:val="24"/>
          <w:szCs w:val="24"/>
          <w:shd w:val="clear" w:color="auto" w:fill="FFFFFF"/>
        </w:rPr>
        <w:t>5</w:t>
      </w:r>
      <w:r w:rsidRPr="008E361C">
        <w:rPr>
          <w:rFonts w:ascii="Times New Roman" w:hAnsi="Times New Roman" w:cs="Times New Roman"/>
          <w:color w:val="222222"/>
          <w:sz w:val="24"/>
          <w:szCs w:val="24"/>
          <w:shd w:val="clear" w:color="auto" w:fill="FFFFFF"/>
        </w:rPr>
        <w:t>(2).</w:t>
      </w:r>
    </w:p>
    <w:p w14:paraId="6E86BE93" w14:textId="77777777" w:rsidR="00A77EB3" w:rsidRPr="008E361C" w:rsidRDefault="00A77EB3" w:rsidP="008E361C">
      <w:pPr>
        <w:spacing w:line="480" w:lineRule="auto"/>
        <w:ind w:left="720" w:hanging="720"/>
        <w:contextualSpacing/>
        <w:rPr>
          <w:rFonts w:ascii="Times New Roman" w:hAnsi="Times New Roman" w:cs="Times New Roman"/>
          <w:sz w:val="24"/>
          <w:szCs w:val="24"/>
        </w:rPr>
      </w:pPr>
    </w:p>
    <w:sectPr w:rsidR="00A77EB3" w:rsidRPr="008E361C" w:rsidSect="00A608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8320B" w14:textId="77777777" w:rsidR="002144B9" w:rsidRDefault="002144B9">
      <w:pPr>
        <w:spacing w:after="0" w:line="240" w:lineRule="auto"/>
      </w:pPr>
      <w:r>
        <w:separator/>
      </w:r>
    </w:p>
  </w:endnote>
  <w:endnote w:type="continuationSeparator" w:id="0">
    <w:p w14:paraId="7F736035" w14:textId="77777777" w:rsidR="002144B9" w:rsidRDefault="00214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5DD80" w14:textId="77777777" w:rsidR="002144B9" w:rsidRDefault="002144B9">
      <w:pPr>
        <w:spacing w:after="0" w:line="240" w:lineRule="auto"/>
      </w:pPr>
      <w:r>
        <w:separator/>
      </w:r>
    </w:p>
  </w:footnote>
  <w:footnote w:type="continuationSeparator" w:id="0">
    <w:p w14:paraId="42A3AEEE" w14:textId="77777777" w:rsidR="002144B9" w:rsidRDefault="00214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15181804"/>
      <w:docPartObj>
        <w:docPartGallery w:val="Page Numbers (Top of Page)"/>
        <w:docPartUnique/>
      </w:docPartObj>
    </w:sdtPr>
    <w:sdtEndPr>
      <w:rPr>
        <w:noProof/>
      </w:rPr>
    </w:sdtEndPr>
    <w:sdtContent>
      <w:p w14:paraId="5EB32A34" w14:textId="7C68BAAA" w:rsidR="00A608E8" w:rsidRPr="00A608E8" w:rsidRDefault="00FF1A4D">
        <w:pPr>
          <w:pStyle w:val="Header"/>
          <w:jc w:val="right"/>
          <w:rPr>
            <w:rFonts w:ascii="Times New Roman" w:hAnsi="Times New Roman" w:cs="Times New Roman"/>
            <w:sz w:val="24"/>
            <w:szCs w:val="24"/>
          </w:rPr>
        </w:pPr>
        <w:r w:rsidRPr="00A608E8">
          <w:rPr>
            <w:rFonts w:ascii="Times New Roman" w:hAnsi="Times New Roman" w:cs="Times New Roman"/>
            <w:sz w:val="24"/>
            <w:szCs w:val="24"/>
          </w:rPr>
          <w:fldChar w:fldCharType="begin"/>
        </w:r>
        <w:r w:rsidRPr="00A608E8">
          <w:rPr>
            <w:rFonts w:ascii="Times New Roman" w:hAnsi="Times New Roman" w:cs="Times New Roman"/>
            <w:sz w:val="24"/>
            <w:szCs w:val="24"/>
          </w:rPr>
          <w:instrText xml:space="preserve"> PAGE   \* MERGEFORMAT </w:instrText>
        </w:r>
        <w:r w:rsidRPr="00A608E8">
          <w:rPr>
            <w:rFonts w:ascii="Times New Roman" w:hAnsi="Times New Roman" w:cs="Times New Roman"/>
            <w:sz w:val="24"/>
            <w:szCs w:val="24"/>
          </w:rPr>
          <w:fldChar w:fldCharType="separate"/>
        </w:r>
        <w:r w:rsidRPr="00A608E8">
          <w:rPr>
            <w:rFonts w:ascii="Times New Roman" w:hAnsi="Times New Roman" w:cs="Times New Roman"/>
            <w:noProof/>
            <w:sz w:val="24"/>
            <w:szCs w:val="24"/>
          </w:rPr>
          <w:t>2</w:t>
        </w:r>
        <w:r w:rsidRPr="00A608E8">
          <w:rPr>
            <w:rFonts w:ascii="Times New Roman" w:hAnsi="Times New Roman" w:cs="Times New Roman"/>
            <w:noProof/>
            <w:sz w:val="24"/>
            <w:szCs w:val="24"/>
          </w:rPr>
          <w:fldChar w:fldCharType="end"/>
        </w:r>
      </w:p>
    </w:sdtContent>
  </w:sdt>
  <w:p w14:paraId="6054CBF7" w14:textId="189A0781" w:rsidR="00B36ACF" w:rsidRPr="00A608E8" w:rsidRDefault="00FF1A4D" w:rsidP="00A608E8">
    <w:pPr>
      <w:pStyle w:val="Header"/>
      <w:rPr>
        <w:rFonts w:ascii="Times New Roman" w:hAnsi="Times New Roman" w:cs="Times New Roman"/>
        <w:sz w:val="24"/>
        <w:szCs w:val="24"/>
      </w:rPr>
    </w:pPr>
    <w:r w:rsidRPr="00A608E8">
      <w:rPr>
        <w:rFonts w:ascii="Times New Roman" w:hAnsi="Times New Roman" w:cs="Times New Roman"/>
        <w:sz w:val="24"/>
        <w:szCs w:val="24"/>
      </w:rPr>
      <w:t>TEACHING PHILOSOPHY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15917201"/>
      <w:docPartObj>
        <w:docPartGallery w:val="Page Numbers (Top of Page)"/>
        <w:docPartUnique/>
      </w:docPartObj>
    </w:sdtPr>
    <w:sdtEndPr>
      <w:rPr>
        <w:noProof/>
      </w:rPr>
    </w:sdtEndPr>
    <w:sdtContent>
      <w:p w14:paraId="3A42AA6C" w14:textId="0ECB9516" w:rsidR="00B36ACF" w:rsidRPr="00B36ACF" w:rsidRDefault="00FF1A4D">
        <w:pPr>
          <w:pStyle w:val="Header"/>
          <w:jc w:val="right"/>
          <w:rPr>
            <w:rFonts w:ascii="Times New Roman" w:hAnsi="Times New Roman" w:cs="Times New Roman"/>
            <w:sz w:val="24"/>
            <w:szCs w:val="24"/>
          </w:rPr>
        </w:pPr>
        <w:r w:rsidRPr="00B36ACF">
          <w:rPr>
            <w:rFonts w:ascii="Times New Roman" w:hAnsi="Times New Roman" w:cs="Times New Roman"/>
            <w:sz w:val="24"/>
            <w:szCs w:val="24"/>
          </w:rPr>
          <w:fldChar w:fldCharType="begin"/>
        </w:r>
        <w:r w:rsidRPr="00B36ACF">
          <w:rPr>
            <w:rFonts w:ascii="Times New Roman" w:hAnsi="Times New Roman" w:cs="Times New Roman"/>
            <w:sz w:val="24"/>
            <w:szCs w:val="24"/>
          </w:rPr>
          <w:instrText xml:space="preserve"> PAGE   \* MERGEFORMAT </w:instrText>
        </w:r>
        <w:r w:rsidRPr="00B36ACF">
          <w:rPr>
            <w:rFonts w:ascii="Times New Roman" w:hAnsi="Times New Roman" w:cs="Times New Roman"/>
            <w:sz w:val="24"/>
            <w:szCs w:val="24"/>
          </w:rPr>
          <w:fldChar w:fldCharType="separate"/>
        </w:r>
        <w:r w:rsidRPr="00B36ACF">
          <w:rPr>
            <w:rFonts w:ascii="Times New Roman" w:hAnsi="Times New Roman" w:cs="Times New Roman"/>
            <w:noProof/>
            <w:sz w:val="24"/>
            <w:szCs w:val="24"/>
          </w:rPr>
          <w:t>2</w:t>
        </w:r>
        <w:r w:rsidRPr="00B36ACF">
          <w:rPr>
            <w:rFonts w:ascii="Times New Roman" w:hAnsi="Times New Roman" w:cs="Times New Roman"/>
            <w:noProof/>
            <w:sz w:val="24"/>
            <w:szCs w:val="24"/>
          </w:rPr>
          <w:fldChar w:fldCharType="end"/>
        </w:r>
      </w:p>
    </w:sdtContent>
  </w:sdt>
  <w:p w14:paraId="43828042" w14:textId="7995526A" w:rsidR="00B36ACF" w:rsidRPr="00B36ACF" w:rsidRDefault="00FF1A4D">
    <w:pPr>
      <w:pStyle w:val="Header"/>
      <w:rPr>
        <w:rFonts w:ascii="Times New Roman" w:hAnsi="Times New Roman" w:cs="Times New Roman"/>
        <w:sz w:val="24"/>
        <w:szCs w:val="24"/>
      </w:rPr>
    </w:pPr>
    <w:r w:rsidRPr="00B36ACF">
      <w:rPr>
        <w:rFonts w:ascii="Times New Roman" w:hAnsi="Times New Roman" w:cs="Times New Roman"/>
        <w:sz w:val="24"/>
        <w:szCs w:val="24"/>
      </w:rPr>
      <w:t>Running Head: TEACHING PHILOSOPHY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10"/>
    <w:rsid w:val="000E7DA1"/>
    <w:rsid w:val="001B1541"/>
    <w:rsid w:val="002144B9"/>
    <w:rsid w:val="00220C08"/>
    <w:rsid w:val="002E06DF"/>
    <w:rsid w:val="0053353E"/>
    <w:rsid w:val="00636ACA"/>
    <w:rsid w:val="00722550"/>
    <w:rsid w:val="00765FA9"/>
    <w:rsid w:val="00882E31"/>
    <w:rsid w:val="008E361C"/>
    <w:rsid w:val="00984A83"/>
    <w:rsid w:val="00A608E8"/>
    <w:rsid w:val="00A77462"/>
    <w:rsid w:val="00A77EB3"/>
    <w:rsid w:val="00B36ACF"/>
    <w:rsid w:val="00D04D1E"/>
    <w:rsid w:val="00D72EFB"/>
    <w:rsid w:val="00D760A6"/>
    <w:rsid w:val="00D8201B"/>
    <w:rsid w:val="00E81E10"/>
    <w:rsid w:val="00EC1407"/>
    <w:rsid w:val="00F21111"/>
    <w:rsid w:val="00FF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88B6"/>
  <w15:chartTrackingRefBased/>
  <w15:docId w15:val="{DDEF4483-3C80-4BE9-B222-2B91EBBC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53E"/>
  </w:style>
  <w:style w:type="paragraph" w:styleId="Footer">
    <w:name w:val="footer"/>
    <w:basedOn w:val="Normal"/>
    <w:link w:val="FooterChar"/>
    <w:uiPriority w:val="99"/>
    <w:unhideWhenUsed/>
    <w:rsid w:val="005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Muindi</dc:creator>
  <cp:lastModifiedBy>Guest User</cp:lastModifiedBy>
  <cp:revision>2</cp:revision>
  <dcterms:created xsi:type="dcterms:W3CDTF">2020-08-10T14:53:00Z</dcterms:created>
  <dcterms:modified xsi:type="dcterms:W3CDTF">2020-08-10T14:53:00Z</dcterms:modified>
</cp:coreProperties>
</file>